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23BA0" w:rsidRDefault="00422F7F" w:rsidP="00422F7F">
      <w:pPr>
        <w:jc w:val="center"/>
        <w:rPr>
          <w:sz w:val="27"/>
          <w:szCs w:val="27"/>
          <w:lang w:val="uk-UA"/>
        </w:rPr>
      </w:pPr>
    </w:p>
    <w:p w:rsidR="00A213AA" w:rsidRDefault="00865645" w:rsidP="00D9672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 </w:t>
      </w:r>
      <w:r w:rsidR="00D276B7">
        <w:rPr>
          <w:sz w:val="27"/>
          <w:szCs w:val="27"/>
          <w:lang w:val="uk-UA"/>
        </w:rPr>
        <w:t>31</w:t>
      </w:r>
      <w:r w:rsidR="00DF5A03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01</w:t>
      </w:r>
      <w:r w:rsidR="00422F7F" w:rsidRPr="00D23BA0">
        <w:rPr>
          <w:sz w:val="27"/>
          <w:szCs w:val="27"/>
          <w:lang w:val="uk-UA"/>
        </w:rPr>
        <w:t>.</w:t>
      </w:r>
      <w:r w:rsidR="00422F7F">
        <w:rPr>
          <w:sz w:val="27"/>
          <w:szCs w:val="27"/>
          <w:lang w:val="uk-UA"/>
        </w:rPr>
        <w:t>20</w:t>
      </w:r>
      <w:r w:rsidR="00D276B7">
        <w:rPr>
          <w:sz w:val="27"/>
          <w:szCs w:val="27"/>
          <w:lang w:val="uk-UA"/>
        </w:rPr>
        <w:t>20</w:t>
      </w:r>
      <w:r w:rsidR="000844A0">
        <w:rPr>
          <w:sz w:val="27"/>
          <w:szCs w:val="27"/>
          <w:lang w:val="uk-UA"/>
        </w:rPr>
        <w:t xml:space="preserve">       </w:t>
      </w:r>
      <w:r w:rsidR="00D96728">
        <w:rPr>
          <w:sz w:val="27"/>
          <w:szCs w:val="27"/>
          <w:lang w:val="uk-UA"/>
        </w:rPr>
        <w:t xml:space="preserve">                                                                        </w:t>
      </w:r>
      <w:r w:rsidR="00F22F91">
        <w:rPr>
          <w:sz w:val="27"/>
          <w:szCs w:val="27"/>
          <w:lang w:val="uk-UA"/>
        </w:rPr>
        <w:t xml:space="preserve">                  </w:t>
      </w:r>
      <w:r w:rsidR="00D276B7">
        <w:rPr>
          <w:sz w:val="27"/>
          <w:szCs w:val="27"/>
          <w:lang w:val="uk-UA"/>
        </w:rPr>
        <w:t xml:space="preserve">         </w:t>
      </w:r>
      <w:r w:rsidR="00F22F91">
        <w:rPr>
          <w:sz w:val="27"/>
          <w:szCs w:val="27"/>
          <w:lang w:val="uk-UA"/>
        </w:rPr>
        <w:t>13.</w:t>
      </w:r>
      <w:r w:rsidR="00D276B7">
        <w:rPr>
          <w:sz w:val="27"/>
          <w:szCs w:val="27"/>
          <w:lang w:val="uk-UA"/>
        </w:rPr>
        <w:t>0</w:t>
      </w:r>
      <w:r w:rsidR="00F22F91">
        <w:rPr>
          <w:sz w:val="27"/>
          <w:szCs w:val="27"/>
          <w:lang w:val="uk-UA"/>
        </w:rPr>
        <w:t>0.</w:t>
      </w:r>
    </w:p>
    <w:p w:rsidR="00422F7F" w:rsidRDefault="00D276B7" w:rsidP="00141B3F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="00422F7F" w:rsidRPr="000F4958">
        <w:rPr>
          <w:sz w:val="28"/>
          <w:szCs w:val="28"/>
        </w:rPr>
        <w:t>ПОРЯДОК ДЕННИЙ</w:t>
      </w:r>
    </w:p>
    <w:p w:rsidR="00A213AA" w:rsidRDefault="00A213AA" w:rsidP="003B5F32">
      <w:pPr>
        <w:tabs>
          <w:tab w:val="left" w:pos="284"/>
        </w:tabs>
        <w:jc w:val="center"/>
        <w:rPr>
          <w:sz w:val="28"/>
          <w:szCs w:val="28"/>
        </w:rPr>
      </w:pPr>
    </w:p>
    <w:p w:rsidR="006A0B43" w:rsidRPr="004F010D" w:rsidRDefault="006A0B43" w:rsidP="006A0B43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4F010D">
        <w:rPr>
          <w:color w:val="000000" w:themeColor="text1"/>
          <w:sz w:val="28"/>
          <w:szCs w:val="28"/>
          <w:lang w:val="uk-UA"/>
        </w:rPr>
        <w:t xml:space="preserve">Вручення атестатів вчених звань:   </w:t>
      </w:r>
    </w:p>
    <w:p w:rsidR="006A0B43" w:rsidRPr="004F010D" w:rsidRDefault="006A0B43" w:rsidP="006A0B43">
      <w:pPr>
        <w:pStyle w:val="a3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i/>
          <w:color w:val="000000" w:themeColor="text1"/>
          <w:sz w:val="28"/>
          <w:szCs w:val="28"/>
          <w:lang w:val="uk-UA"/>
        </w:rPr>
        <w:t>Мазуру Віктору Анатолійовичу</w:t>
      </w:r>
      <w:r w:rsidRPr="004F010D">
        <w:rPr>
          <w:color w:val="000000" w:themeColor="text1"/>
          <w:sz w:val="28"/>
          <w:szCs w:val="28"/>
          <w:lang w:val="uk-UA"/>
        </w:rPr>
        <w:t>, ректору університету, професору кафедри рослинництва селекції та біоенергетичних культур – атестат  вченого звання професора кафедри рослинництва селекції та біоенергетичних культур.</w:t>
      </w:r>
    </w:p>
    <w:p w:rsidR="006A0B43" w:rsidRPr="004F010D" w:rsidRDefault="006A0B43" w:rsidP="006A0B43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1248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i/>
          <w:color w:val="000000" w:themeColor="text1"/>
          <w:sz w:val="28"/>
          <w:szCs w:val="28"/>
          <w:lang w:val="uk-UA"/>
        </w:rPr>
        <w:t>Вдовенко Ларисі Олександрівні</w:t>
      </w:r>
      <w:r w:rsidRPr="004F010D">
        <w:rPr>
          <w:color w:val="000000" w:themeColor="text1"/>
          <w:sz w:val="28"/>
          <w:szCs w:val="28"/>
          <w:lang w:val="uk-UA"/>
        </w:rPr>
        <w:t>, завідувачу кафедри фінансів, банківської справи та страхування - атестат вченого звання професора кафедри</w:t>
      </w:r>
      <w:r w:rsidRPr="004F010D">
        <w:rPr>
          <w:lang w:val="uk-UA"/>
        </w:rPr>
        <w:t xml:space="preserve"> </w:t>
      </w:r>
      <w:r w:rsidRPr="004F010D">
        <w:rPr>
          <w:color w:val="000000" w:themeColor="text1"/>
          <w:sz w:val="28"/>
          <w:szCs w:val="28"/>
          <w:lang w:val="uk-UA"/>
        </w:rPr>
        <w:t>фінансів, банківської справи та страхування;</w:t>
      </w:r>
    </w:p>
    <w:p w:rsidR="006A0B43" w:rsidRPr="004F010D" w:rsidRDefault="006A0B43" w:rsidP="006A0B43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1248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i/>
          <w:color w:val="000000" w:themeColor="text1"/>
          <w:sz w:val="28"/>
          <w:szCs w:val="28"/>
          <w:lang w:val="uk-UA"/>
        </w:rPr>
        <w:t>Телекало Наталії Валеріївні</w:t>
      </w:r>
      <w:r w:rsidRPr="004F010D">
        <w:rPr>
          <w:color w:val="000000" w:themeColor="text1"/>
          <w:sz w:val="28"/>
          <w:szCs w:val="28"/>
          <w:lang w:val="uk-UA"/>
        </w:rPr>
        <w:t>, доценту кафедри рослинництва, селекції та біоенергетичних культур – атестат вченого звання доцента кафедри рослинництва, селекції та біоенергетичних культур.</w:t>
      </w:r>
    </w:p>
    <w:p w:rsidR="006A0B43" w:rsidRPr="004F010D" w:rsidRDefault="006A0B43" w:rsidP="006A0B43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i/>
          <w:color w:val="000000" w:themeColor="text1"/>
          <w:sz w:val="28"/>
          <w:szCs w:val="28"/>
          <w:lang w:val="uk-UA"/>
        </w:rPr>
        <w:t>Паламарчук Інні Іванівні</w:t>
      </w:r>
      <w:r w:rsidRPr="004F010D">
        <w:rPr>
          <w:color w:val="000000" w:themeColor="text1"/>
          <w:sz w:val="28"/>
          <w:szCs w:val="28"/>
          <w:lang w:val="uk-UA"/>
        </w:rPr>
        <w:t>, старшому викладачу кафедри лісового, садово-паркового господарства, садівництва та виноградарства – атестат вченого звання доцента кафедри лісового, садово-паркового господарства, садівництва та виноградарства.</w:t>
      </w:r>
    </w:p>
    <w:p w:rsidR="006A0B43" w:rsidRPr="004F010D" w:rsidRDefault="006A0B43" w:rsidP="006A0B43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i/>
          <w:color w:val="000000" w:themeColor="text1"/>
          <w:sz w:val="28"/>
          <w:szCs w:val="28"/>
          <w:lang w:val="uk-UA"/>
        </w:rPr>
        <w:t>Матусяку Михайлу Васильовичу</w:t>
      </w:r>
      <w:r w:rsidRPr="004F010D">
        <w:rPr>
          <w:color w:val="000000" w:themeColor="text1"/>
          <w:sz w:val="28"/>
          <w:szCs w:val="28"/>
          <w:lang w:val="uk-UA"/>
        </w:rPr>
        <w:t>, старшому викладачу кафедри лісового, садово-паркового господарства, садівництва та виноградарства – атестат вченого звання доцента</w:t>
      </w:r>
      <w:r w:rsidRPr="004F010D">
        <w:t xml:space="preserve"> </w:t>
      </w:r>
      <w:r w:rsidRPr="004F010D">
        <w:rPr>
          <w:color w:val="000000" w:themeColor="text1"/>
          <w:sz w:val="28"/>
          <w:szCs w:val="28"/>
          <w:lang w:val="uk-UA"/>
        </w:rPr>
        <w:t>кафедри лісового, садово-паркового господарства, садівництва та виноградарства.</w:t>
      </w:r>
    </w:p>
    <w:p w:rsidR="006A0B43" w:rsidRPr="004F010D" w:rsidRDefault="006A0B43" w:rsidP="006A0B43">
      <w:pPr>
        <w:pStyle w:val="a3"/>
        <w:numPr>
          <w:ilvl w:val="0"/>
          <w:numId w:val="24"/>
        </w:numPr>
        <w:tabs>
          <w:tab w:val="left" w:pos="284"/>
          <w:tab w:val="left" w:pos="426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i/>
          <w:color w:val="000000" w:themeColor="text1"/>
          <w:sz w:val="28"/>
          <w:szCs w:val="28"/>
          <w:lang w:val="uk-UA"/>
        </w:rPr>
        <w:t>Ткачуку Олександру Петровичу</w:t>
      </w:r>
      <w:r w:rsidRPr="004F010D">
        <w:rPr>
          <w:color w:val="000000" w:themeColor="text1"/>
          <w:sz w:val="28"/>
          <w:szCs w:val="28"/>
          <w:lang w:val="uk-UA"/>
        </w:rPr>
        <w:t>, старшому викладачу кафедри екології та охорони навколишнього середовища – атестат вченого звання доцента кафедри екології та охорони навколишнього середовища.</w:t>
      </w:r>
    </w:p>
    <w:p w:rsidR="006A0B43" w:rsidRPr="004F010D" w:rsidRDefault="006A0B43" w:rsidP="006A0B43">
      <w:pPr>
        <w:pStyle w:val="a3"/>
        <w:numPr>
          <w:ilvl w:val="0"/>
          <w:numId w:val="24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i/>
          <w:color w:val="000000" w:themeColor="text1"/>
          <w:sz w:val="28"/>
          <w:szCs w:val="28"/>
          <w:lang w:val="uk-UA"/>
        </w:rPr>
        <w:t>Коліснику Олегу Миколайовичу</w:t>
      </w:r>
      <w:r w:rsidRPr="004F010D">
        <w:rPr>
          <w:color w:val="000000" w:themeColor="text1"/>
          <w:sz w:val="28"/>
          <w:szCs w:val="28"/>
          <w:lang w:val="uk-UA"/>
        </w:rPr>
        <w:t>, доценту кафедри ботаніки, генетики та захисту рослин – атестат вченого звання доцента кафедри ботаніки, генетики та захисту рослин.</w:t>
      </w:r>
    </w:p>
    <w:p w:rsidR="006A0B43" w:rsidRPr="004F010D" w:rsidRDefault="006A0B43" w:rsidP="006A0B43">
      <w:pPr>
        <w:pStyle w:val="a3"/>
        <w:numPr>
          <w:ilvl w:val="0"/>
          <w:numId w:val="14"/>
        </w:numPr>
        <w:tabs>
          <w:tab w:val="left" w:pos="284"/>
          <w:tab w:val="left" w:pos="709"/>
          <w:tab w:val="left" w:pos="993"/>
          <w:tab w:val="left" w:pos="1248"/>
        </w:tabs>
        <w:ind w:left="0" w:firstLine="0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4F010D">
        <w:rPr>
          <w:color w:val="000000" w:themeColor="text1"/>
          <w:sz w:val="28"/>
          <w:szCs w:val="28"/>
          <w:u w:val="single"/>
          <w:lang w:val="uk-UA"/>
        </w:rPr>
        <w:t xml:space="preserve">Обрання на посади: </w:t>
      </w:r>
    </w:p>
    <w:p w:rsidR="006A0B43" w:rsidRPr="004F010D" w:rsidRDefault="006A0B43" w:rsidP="006A0B43">
      <w:pPr>
        <w:tabs>
          <w:tab w:val="left" w:pos="284"/>
          <w:tab w:val="left" w:pos="709"/>
          <w:tab w:val="left" w:pos="993"/>
          <w:tab w:val="left" w:pos="1248"/>
        </w:tabs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4F010D">
        <w:rPr>
          <w:color w:val="000000" w:themeColor="text1"/>
          <w:sz w:val="28"/>
          <w:szCs w:val="28"/>
          <w:lang w:val="uk-UA"/>
        </w:rPr>
        <w:t>2.1. На посаду Вченого секретаря Вченої ради університету (відкрите голосування).</w:t>
      </w:r>
      <w:r w:rsidRPr="004F010D">
        <w:rPr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6A0B43" w:rsidRPr="004F010D" w:rsidRDefault="006A0B43" w:rsidP="006A0B43">
      <w:pPr>
        <w:tabs>
          <w:tab w:val="left" w:pos="284"/>
          <w:tab w:val="left" w:pos="709"/>
          <w:tab w:val="left" w:pos="993"/>
          <w:tab w:val="left" w:pos="1248"/>
        </w:tabs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color w:val="000000" w:themeColor="text1"/>
          <w:sz w:val="28"/>
          <w:szCs w:val="28"/>
          <w:lang w:val="uk-UA"/>
        </w:rPr>
        <w:t>2.2. На посади завідувачів кафедр університету (таємне голосування):</w:t>
      </w:r>
    </w:p>
    <w:p w:rsidR="006A0B43" w:rsidRPr="004F010D" w:rsidRDefault="006A0B43" w:rsidP="006A0B43">
      <w:pPr>
        <w:pStyle w:val="a3"/>
        <w:numPr>
          <w:ilvl w:val="0"/>
          <w:numId w:val="25"/>
        </w:numPr>
        <w:tabs>
          <w:tab w:val="left" w:pos="284"/>
          <w:tab w:val="left" w:pos="709"/>
          <w:tab w:val="left" w:pos="993"/>
          <w:tab w:val="left" w:pos="1248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color w:val="000000" w:themeColor="text1"/>
          <w:sz w:val="28"/>
          <w:szCs w:val="28"/>
          <w:lang w:val="uk-UA"/>
        </w:rPr>
        <w:t xml:space="preserve"> Царук Людмили Леонідівни, т.в.о. завідувача кафедри технології виробництва продуктів тваринництва, доцента  - на посаду завідувача кафедри</w:t>
      </w:r>
      <w:r w:rsidRPr="004F010D">
        <w:rPr>
          <w:lang w:val="uk-UA"/>
        </w:rPr>
        <w:t xml:space="preserve"> </w:t>
      </w:r>
      <w:r w:rsidRPr="004F010D">
        <w:rPr>
          <w:color w:val="000000" w:themeColor="text1"/>
          <w:sz w:val="28"/>
          <w:szCs w:val="28"/>
          <w:lang w:val="uk-UA"/>
        </w:rPr>
        <w:t>технології виробництва продуктів тваринництва факультету технології виробництва і переробки продукції тваринництва та ветеринарії, доцента</w:t>
      </w:r>
    </w:p>
    <w:p w:rsidR="006A0B43" w:rsidRPr="004F010D" w:rsidRDefault="006A0B43" w:rsidP="006A0B43">
      <w:pPr>
        <w:pStyle w:val="a3"/>
        <w:numPr>
          <w:ilvl w:val="0"/>
          <w:numId w:val="25"/>
        </w:numPr>
        <w:tabs>
          <w:tab w:val="left" w:pos="284"/>
          <w:tab w:val="left" w:pos="709"/>
          <w:tab w:val="left" w:pos="993"/>
          <w:tab w:val="left" w:pos="1248"/>
        </w:tabs>
        <w:ind w:left="0" w:firstLine="0"/>
        <w:jc w:val="both"/>
        <w:rPr>
          <w:color w:val="000000" w:themeColor="text1"/>
          <w:sz w:val="28"/>
          <w:szCs w:val="28"/>
          <w:lang w:val="uk-UA"/>
        </w:rPr>
      </w:pPr>
      <w:r w:rsidRPr="004F010D">
        <w:rPr>
          <w:color w:val="000000" w:themeColor="text1"/>
          <w:sz w:val="28"/>
          <w:szCs w:val="28"/>
          <w:lang w:val="uk-UA"/>
        </w:rPr>
        <w:t>Шевчук  Тетяни Володимирівни, т.в.о. завідувача кафедри годівлі сільськогосподарських тварин та водних біоресурсів, доцента – на посаду завідувача кафедри годівлі сільськогосподарських тварин та водних біоресурсів факультету технології виробництва і переробки продукції тваринництва та ветеринарії, професора.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8"/>
          <w:szCs w:val="28"/>
          <w:lang w:val="uk-UA" w:eastAsia="en-US"/>
        </w:rPr>
      </w:pPr>
      <w:r w:rsidRPr="004F010D">
        <w:rPr>
          <w:sz w:val="28"/>
          <w:szCs w:val="28"/>
          <w:lang w:val="uk-UA" w:eastAsia="en-US"/>
        </w:rPr>
        <w:t>3.</w:t>
      </w:r>
      <w:r w:rsidRPr="004F010D">
        <w:rPr>
          <w:sz w:val="28"/>
          <w:szCs w:val="28"/>
          <w:lang w:val="uk-UA" w:eastAsia="en-US"/>
        </w:rPr>
        <w:tab/>
        <w:t>Розгляд звіту про досягнуті результати та прийняття рішення щодо атестації стипендіата Верховної ради України для найталановитіших молодих вчених.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993"/>
          <w:tab w:val="left" w:pos="1134"/>
        </w:tabs>
        <w:jc w:val="both"/>
        <w:rPr>
          <w:i/>
          <w:sz w:val="28"/>
          <w:szCs w:val="28"/>
          <w:lang w:val="uk-UA" w:eastAsia="en-US"/>
        </w:rPr>
      </w:pPr>
      <w:r w:rsidRPr="004F010D">
        <w:rPr>
          <w:i/>
          <w:sz w:val="28"/>
          <w:szCs w:val="28"/>
          <w:lang w:val="uk-UA" w:eastAsia="en-US"/>
        </w:rPr>
        <w:t xml:space="preserve">Доповідає Кравець  Руслан Андрійович  - стипендіат Верховної ради України. 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jc w:val="both"/>
        <w:rPr>
          <w:i/>
          <w:sz w:val="28"/>
          <w:szCs w:val="28"/>
          <w:lang w:val="uk-UA" w:eastAsia="en-US"/>
        </w:rPr>
      </w:pPr>
      <w:r w:rsidRPr="004F010D">
        <w:rPr>
          <w:sz w:val="28"/>
          <w:szCs w:val="28"/>
          <w:lang w:val="uk-UA" w:eastAsia="en-US"/>
        </w:rPr>
        <w:t xml:space="preserve">4. Звіт «Про результати роботи та перспективи розвитку факультету менеджменту та права». 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851"/>
          <w:tab w:val="left" w:pos="993"/>
          <w:tab w:val="left" w:pos="1134"/>
        </w:tabs>
        <w:jc w:val="both"/>
        <w:rPr>
          <w:i/>
          <w:sz w:val="28"/>
          <w:szCs w:val="28"/>
          <w:lang w:val="uk-UA" w:eastAsia="en-US"/>
        </w:rPr>
      </w:pPr>
      <w:r w:rsidRPr="004F010D">
        <w:rPr>
          <w:i/>
          <w:sz w:val="28"/>
          <w:szCs w:val="28"/>
          <w:lang w:val="uk-UA" w:eastAsia="en-US"/>
        </w:rPr>
        <w:t xml:space="preserve">Доповідає Пронько Л.М. - декан факультету. </w:t>
      </w:r>
    </w:p>
    <w:p w:rsidR="006A0B43" w:rsidRPr="004F010D" w:rsidRDefault="006A0B43" w:rsidP="006A0B43">
      <w:pPr>
        <w:pStyle w:val="a3"/>
        <w:numPr>
          <w:ilvl w:val="0"/>
          <w:numId w:val="27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4F010D">
        <w:rPr>
          <w:sz w:val="28"/>
          <w:szCs w:val="28"/>
          <w:lang w:val="uk-UA" w:eastAsia="en-US"/>
        </w:rPr>
        <w:lastRenderedPageBreak/>
        <w:t xml:space="preserve">Звіт «Про результати роботи Верхівського сільськогосподарського коледжу ВНАУ». 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jc w:val="both"/>
        <w:rPr>
          <w:i/>
          <w:sz w:val="28"/>
          <w:szCs w:val="28"/>
          <w:lang w:val="uk-UA" w:eastAsia="en-US"/>
        </w:rPr>
      </w:pPr>
      <w:r w:rsidRPr="004F010D">
        <w:rPr>
          <w:i/>
          <w:sz w:val="28"/>
          <w:szCs w:val="28"/>
          <w:lang w:val="uk-UA" w:eastAsia="en-US"/>
        </w:rPr>
        <w:t>Доповідає Кушнір О.М. – директор коледжу.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  <w:lang w:val="uk-UA"/>
        </w:rPr>
      </w:pPr>
      <w:r w:rsidRPr="004F010D">
        <w:rPr>
          <w:i/>
          <w:sz w:val="28"/>
          <w:szCs w:val="28"/>
          <w:lang w:val="uk-UA" w:eastAsia="en-US"/>
        </w:rPr>
        <w:t xml:space="preserve">6. </w:t>
      </w:r>
      <w:r w:rsidRPr="004F010D">
        <w:rPr>
          <w:sz w:val="28"/>
          <w:szCs w:val="28"/>
          <w:lang w:val="uk-UA" w:eastAsia="en-US"/>
        </w:rPr>
        <w:t>Звіт про результати роботи та перспективи розвитку кафедри математики, фізики та комп’ютерних технологій.</w:t>
      </w:r>
      <w:r w:rsidRPr="004F010D">
        <w:rPr>
          <w:sz w:val="28"/>
          <w:szCs w:val="28"/>
        </w:rPr>
        <w:t xml:space="preserve"> 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jc w:val="both"/>
        <w:rPr>
          <w:i/>
          <w:sz w:val="28"/>
          <w:szCs w:val="28"/>
          <w:lang w:val="uk-UA" w:eastAsia="en-US"/>
        </w:rPr>
      </w:pPr>
      <w:r w:rsidRPr="004F010D">
        <w:rPr>
          <w:i/>
          <w:sz w:val="28"/>
          <w:szCs w:val="28"/>
          <w:lang w:val="uk-UA"/>
        </w:rPr>
        <w:t xml:space="preserve">Доповідає </w:t>
      </w:r>
      <w:r w:rsidRPr="004F010D">
        <w:rPr>
          <w:i/>
          <w:sz w:val="28"/>
          <w:szCs w:val="28"/>
          <w:lang w:val="uk-UA" w:eastAsia="en-US"/>
        </w:rPr>
        <w:t xml:space="preserve">Джеджула О.М – завідувач кафедри, професор. </w:t>
      </w:r>
    </w:p>
    <w:p w:rsidR="006A0B43" w:rsidRPr="004F010D" w:rsidRDefault="006A0B43" w:rsidP="006A0B43">
      <w:pPr>
        <w:pStyle w:val="a3"/>
        <w:numPr>
          <w:ilvl w:val="0"/>
          <w:numId w:val="28"/>
        </w:numPr>
        <w:tabs>
          <w:tab w:val="left" w:pos="284"/>
          <w:tab w:val="left" w:pos="993"/>
          <w:tab w:val="left" w:pos="113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4F010D">
        <w:rPr>
          <w:i/>
          <w:sz w:val="28"/>
          <w:szCs w:val="28"/>
          <w:lang w:val="uk-UA" w:eastAsia="en-US"/>
        </w:rPr>
        <w:t xml:space="preserve"> </w:t>
      </w:r>
      <w:r w:rsidRPr="004F010D">
        <w:rPr>
          <w:sz w:val="28"/>
          <w:szCs w:val="28"/>
          <w:lang w:val="uk-UA" w:eastAsia="en-US"/>
        </w:rPr>
        <w:t>Про розгляд та затвердження матеріалів ліцензійної справи з розширення провадження освітньої діяльності у сфері фахової передвищої освіти зі спеціальності 192 – Будівництво та цивільна інженерія  у Немирівському коледжі будівництва, економіки та дизайну ВНАУ.</w:t>
      </w:r>
    </w:p>
    <w:p w:rsidR="006A0B43" w:rsidRDefault="006A0B43" w:rsidP="006A0B43">
      <w:pPr>
        <w:tabs>
          <w:tab w:val="left" w:pos="284"/>
          <w:tab w:val="left" w:pos="993"/>
          <w:tab w:val="left" w:pos="1134"/>
        </w:tabs>
        <w:jc w:val="both"/>
        <w:rPr>
          <w:i/>
          <w:sz w:val="28"/>
          <w:szCs w:val="28"/>
          <w:lang w:val="uk-UA" w:eastAsia="en-US"/>
        </w:rPr>
      </w:pPr>
      <w:r w:rsidRPr="004F010D">
        <w:rPr>
          <w:i/>
          <w:sz w:val="28"/>
          <w:szCs w:val="28"/>
          <w:lang w:val="uk-UA" w:eastAsia="en-US"/>
        </w:rPr>
        <w:t>Інформує Кондратова М.В. – директор коледжу.</w:t>
      </w:r>
    </w:p>
    <w:p w:rsidR="006A0B43" w:rsidRPr="00A35727" w:rsidRDefault="006A0B43" w:rsidP="006A0B43">
      <w:pPr>
        <w:tabs>
          <w:tab w:val="left" w:pos="284"/>
          <w:tab w:val="left" w:pos="426"/>
          <w:tab w:val="left" w:pos="1134"/>
        </w:tabs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 w:eastAsia="en-US"/>
        </w:rPr>
        <w:t xml:space="preserve">8. </w:t>
      </w:r>
      <w:r w:rsidRPr="00A35727">
        <w:rPr>
          <w:sz w:val="28"/>
          <w:szCs w:val="28"/>
          <w:lang w:val="uk-UA"/>
        </w:rPr>
        <w:t xml:space="preserve">Про затвердження Положення про організацію і проведення </w:t>
      </w:r>
      <w:r w:rsidRPr="00035243">
        <w:rPr>
          <w:sz w:val="28"/>
          <w:szCs w:val="28"/>
        </w:rPr>
        <w:t>II</w:t>
      </w:r>
      <w:r w:rsidRPr="00A35727">
        <w:rPr>
          <w:sz w:val="28"/>
          <w:szCs w:val="28"/>
          <w:lang w:val="uk-UA"/>
        </w:rPr>
        <w:t xml:space="preserve"> етапу Всеукраїнської студентської олімпіади зі спеціальності «Агроінженерія» спеціалізації «Механізація сільського господарства». 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993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 w:eastAsia="en-US"/>
        </w:rPr>
        <w:t>9</w:t>
      </w:r>
      <w:r w:rsidRPr="004F010D">
        <w:rPr>
          <w:i/>
          <w:sz w:val="28"/>
          <w:szCs w:val="28"/>
          <w:lang w:val="uk-UA" w:eastAsia="en-US"/>
        </w:rPr>
        <w:t xml:space="preserve">. </w:t>
      </w:r>
      <w:r w:rsidRPr="004F010D">
        <w:rPr>
          <w:sz w:val="28"/>
          <w:szCs w:val="28"/>
          <w:lang w:val="uk-UA" w:eastAsia="en-US"/>
        </w:rPr>
        <w:t xml:space="preserve">Про виконання плану видання навчальних посібників та підручників для забезпечення вибіркового блоку навчальних дисциплін у 2019 році. 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1134"/>
        </w:tabs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9</w:t>
      </w:r>
      <w:r w:rsidRPr="004F010D">
        <w:rPr>
          <w:sz w:val="28"/>
          <w:szCs w:val="28"/>
          <w:lang w:val="uk-UA" w:eastAsia="en-US"/>
        </w:rPr>
        <w:t>.1. Про план видання навчальних посібників та підручників для забезпечення навчальних дисциплін у 2020 році.</w:t>
      </w:r>
    </w:p>
    <w:p w:rsidR="006A0B43" w:rsidRPr="004F010D" w:rsidRDefault="006A0B43" w:rsidP="006A0B43">
      <w:pPr>
        <w:tabs>
          <w:tab w:val="left" w:pos="284"/>
          <w:tab w:val="left" w:pos="426"/>
          <w:tab w:val="left" w:pos="1134"/>
        </w:tabs>
        <w:jc w:val="both"/>
        <w:rPr>
          <w:i/>
          <w:sz w:val="28"/>
          <w:szCs w:val="28"/>
          <w:lang w:val="uk-UA" w:eastAsia="en-US"/>
        </w:rPr>
      </w:pPr>
      <w:r w:rsidRPr="004F010D">
        <w:rPr>
          <w:i/>
          <w:sz w:val="28"/>
          <w:szCs w:val="28"/>
          <w:lang w:val="uk-UA" w:eastAsia="en-US"/>
        </w:rPr>
        <w:t>Інформує Гунько І.В. – проректор з науково-педагогічної та навчальної роботи.</w:t>
      </w:r>
    </w:p>
    <w:p w:rsidR="006A0B43" w:rsidRPr="00A35727" w:rsidRDefault="006A0B43" w:rsidP="006A0B43">
      <w:pPr>
        <w:pStyle w:val="a3"/>
        <w:numPr>
          <w:ilvl w:val="0"/>
          <w:numId w:val="30"/>
        </w:numPr>
        <w:tabs>
          <w:tab w:val="left" w:pos="0"/>
          <w:tab w:val="left" w:pos="284"/>
          <w:tab w:val="left" w:pos="426"/>
          <w:tab w:val="left" w:pos="113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A35727">
        <w:rPr>
          <w:sz w:val="28"/>
          <w:szCs w:val="28"/>
          <w:lang w:val="uk-UA" w:eastAsia="en-US"/>
        </w:rPr>
        <w:t>Рекомендація до друку монографії «Малопоширені культури закритого грунту». Автори – Вдовенко С.А.,  Гаврись І.Л., Шеметун О.В., Кутовенко В.Б.</w:t>
      </w:r>
    </w:p>
    <w:p w:rsidR="006A0B43" w:rsidRPr="00A35727" w:rsidRDefault="006A0B43" w:rsidP="006A0B43">
      <w:pPr>
        <w:pStyle w:val="a3"/>
        <w:numPr>
          <w:ilvl w:val="0"/>
          <w:numId w:val="30"/>
        </w:numPr>
        <w:tabs>
          <w:tab w:val="left" w:pos="284"/>
          <w:tab w:val="left" w:pos="426"/>
          <w:tab w:val="left" w:pos="113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A35727">
        <w:rPr>
          <w:sz w:val="28"/>
          <w:szCs w:val="28"/>
          <w:lang w:val="uk-UA" w:eastAsia="en-US"/>
        </w:rPr>
        <w:t xml:space="preserve">Рекомендація до друку монографії «Рід </w:t>
      </w:r>
      <w:r w:rsidRPr="00A35727">
        <w:rPr>
          <w:i/>
          <w:sz w:val="28"/>
          <w:szCs w:val="28"/>
          <w:lang w:val="en-US" w:eastAsia="en-US"/>
        </w:rPr>
        <w:t>Lupinus</w:t>
      </w:r>
      <w:r w:rsidRPr="00A35727">
        <w:rPr>
          <w:i/>
          <w:sz w:val="28"/>
          <w:szCs w:val="28"/>
          <w:lang w:val="uk-UA" w:eastAsia="en-US"/>
        </w:rPr>
        <w:t xml:space="preserve"> </w:t>
      </w:r>
      <w:r w:rsidRPr="00A35727">
        <w:rPr>
          <w:i/>
          <w:sz w:val="28"/>
          <w:szCs w:val="28"/>
          <w:lang w:val="en-US" w:eastAsia="en-US"/>
        </w:rPr>
        <w:t>L</w:t>
      </w:r>
      <w:r w:rsidRPr="00A35727">
        <w:rPr>
          <w:i/>
          <w:sz w:val="28"/>
          <w:szCs w:val="28"/>
          <w:lang w:val="uk-UA" w:eastAsia="en-US"/>
        </w:rPr>
        <w:t xml:space="preserve">. </w:t>
      </w:r>
      <w:r w:rsidRPr="00A35727">
        <w:rPr>
          <w:sz w:val="28"/>
          <w:szCs w:val="28"/>
          <w:lang w:val="uk-UA" w:eastAsia="en-US"/>
        </w:rPr>
        <w:t>в Україні: генофонд, інтродукція, напрями досліджень та перспективи використання». Автори – Мазур В.А., Панцирева Г.В.</w:t>
      </w:r>
    </w:p>
    <w:p w:rsidR="006A0B43" w:rsidRPr="004F010D" w:rsidRDefault="006A0B43" w:rsidP="006A0B43">
      <w:pPr>
        <w:pStyle w:val="a3"/>
        <w:numPr>
          <w:ilvl w:val="0"/>
          <w:numId w:val="30"/>
        </w:numPr>
        <w:tabs>
          <w:tab w:val="left" w:pos="142"/>
          <w:tab w:val="left" w:pos="284"/>
          <w:tab w:val="left" w:pos="426"/>
          <w:tab w:val="left" w:pos="113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4F010D">
        <w:rPr>
          <w:sz w:val="28"/>
          <w:szCs w:val="28"/>
          <w:lang w:val="uk-UA" w:eastAsia="en-US"/>
        </w:rPr>
        <w:t xml:space="preserve"> Про перейменування закладів фахової передвищої освіти, які входять до складу університету, як відокремлені структурні підрозділи без статусу окремих юридичних осіб.  </w:t>
      </w:r>
    </w:p>
    <w:p w:rsidR="006A0B43" w:rsidRPr="004F010D" w:rsidRDefault="006A0B43" w:rsidP="006A0B43">
      <w:pPr>
        <w:numPr>
          <w:ilvl w:val="0"/>
          <w:numId w:val="29"/>
        </w:numPr>
        <w:tabs>
          <w:tab w:val="left" w:pos="284"/>
          <w:tab w:val="left" w:pos="426"/>
          <w:tab w:val="left" w:pos="1560"/>
        </w:tabs>
        <w:ind w:left="0" w:right="-13" w:firstLine="0"/>
        <w:jc w:val="both"/>
        <w:rPr>
          <w:sz w:val="28"/>
          <w:szCs w:val="28"/>
        </w:rPr>
      </w:pPr>
      <w:r w:rsidRPr="004F010D">
        <w:rPr>
          <w:sz w:val="28"/>
          <w:szCs w:val="28"/>
          <w:lang w:val="uk-UA" w:eastAsia="en-US"/>
        </w:rPr>
        <w:t>Про затвердження Правил Прийому у 2020 році для здобуття ОКР фахового молодшого бакалавра</w:t>
      </w:r>
      <w:r>
        <w:rPr>
          <w:sz w:val="28"/>
          <w:szCs w:val="28"/>
          <w:lang w:val="uk-UA" w:eastAsia="en-US"/>
        </w:rPr>
        <w:t xml:space="preserve"> у</w:t>
      </w:r>
      <w:r w:rsidRPr="004F010D">
        <w:rPr>
          <w:sz w:val="28"/>
          <w:szCs w:val="28"/>
          <w:lang w:val="uk-UA" w:eastAsia="en-US"/>
        </w:rPr>
        <w:t>:</w:t>
      </w:r>
    </w:p>
    <w:p w:rsidR="006A0B43" w:rsidRPr="004F010D" w:rsidRDefault="006A0B43" w:rsidP="006A0B43">
      <w:pPr>
        <w:numPr>
          <w:ilvl w:val="0"/>
          <w:numId w:val="29"/>
        </w:numPr>
        <w:tabs>
          <w:tab w:val="left" w:pos="284"/>
          <w:tab w:val="left" w:pos="426"/>
          <w:tab w:val="left" w:pos="1560"/>
        </w:tabs>
        <w:ind w:left="0" w:right="-13" w:firstLine="0"/>
        <w:jc w:val="both"/>
        <w:rPr>
          <w:sz w:val="28"/>
          <w:szCs w:val="28"/>
        </w:rPr>
      </w:pPr>
      <w:r w:rsidRPr="004F010D">
        <w:rPr>
          <w:sz w:val="28"/>
          <w:szCs w:val="28"/>
          <w:lang w:val="uk-UA" w:eastAsia="en-US"/>
        </w:rPr>
        <w:t xml:space="preserve"> В</w:t>
      </w:r>
      <w:r w:rsidRPr="004F010D">
        <w:rPr>
          <w:sz w:val="28"/>
          <w:szCs w:val="28"/>
        </w:rPr>
        <w:t>ерхівськ</w:t>
      </w:r>
      <w:r w:rsidRPr="004F01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Pr="004F010D">
        <w:rPr>
          <w:sz w:val="28"/>
          <w:szCs w:val="28"/>
        </w:rPr>
        <w:t xml:space="preserve"> сільськогосподарськ</w:t>
      </w:r>
      <w:r w:rsidRPr="004F01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Pr="004F010D">
        <w:rPr>
          <w:sz w:val="28"/>
          <w:szCs w:val="28"/>
        </w:rPr>
        <w:t xml:space="preserve"> коледж</w:t>
      </w:r>
      <w:r>
        <w:rPr>
          <w:sz w:val="28"/>
          <w:szCs w:val="28"/>
          <w:lang w:val="uk-UA"/>
        </w:rPr>
        <w:t>і</w:t>
      </w:r>
      <w:r w:rsidRPr="004F010D">
        <w:rPr>
          <w:sz w:val="28"/>
          <w:szCs w:val="28"/>
        </w:rPr>
        <w:t xml:space="preserve"> Вінницького національного аграрного університету</w:t>
      </w:r>
      <w:r w:rsidRPr="004F010D">
        <w:rPr>
          <w:sz w:val="28"/>
          <w:szCs w:val="28"/>
          <w:lang w:val="uk-UA"/>
        </w:rPr>
        <w:t>;</w:t>
      </w:r>
      <w:r w:rsidRPr="004F010D">
        <w:rPr>
          <w:sz w:val="28"/>
          <w:szCs w:val="28"/>
        </w:rPr>
        <w:t xml:space="preserve"> </w:t>
      </w:r>
    </w:p>
    <w:p w:rsidR="006A0B43" w:rsidRPr="004F010D" w:rsidRDefault="006A0B43" w:rsidP="006A0B43">
      <w:pPr>
        <w:numPr>
          <w:ilvl w:val="0"/>
          <w:numId w:val="29"/>
        </w:numPr>
        <w:tabs>
          <w:tab w:val="left" w:pos="426"/>
          <w:tab w:val="left" w:pos="1560"/>
        </w:tabs>
        <w:ind w:left="0" w:right="-13" w:firstLine="0"/>
        <w:jc w:val="both"/>
        <w:rPr>
          <w:sz w:val="28"/>
          <w:szCs w:val="28"/>
        </w:rPr>
      </w:pPr>
      <w:r w:rsidRPr="004F010D">
        <w:rPr>
          <w:sz w:val="28"/>
          <w:szCs w:val="28"/>
          <w:lang w:val="uk-UA"/>
        </w:rPr>
        <w:t xml:space="preserve"> </w:t>
      </w:r>
      <w:r w:rsidRPr="004F010D">
        <w:rPr>
          <w:sz w:val="28"/>
          <w:szCs w:val="28"/>
        </w:rPr>
        <w:t>Ладижинськ</w:t>
      </w:r>
      <w:r w:rsidRPr="004F01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Pr="004F010D">
        <w:rPr>
          <w:sz w:val="28"/>
          <w:szCs w:val="28"/>
        </w:rPr>
        <w:t xml:space="preserve"> коледж</w:t>
      </w:r>
      <w:r>
        <w:rPr>
          <w:sz w:val="28"/>
          <w:szCs w:val="28"/>
          <w:lang w:val="uk-UA"/>
        </w:rPr>
        <w:t>і</w:t>
      </w:r>
      <w:r w:rsidRPr="004F010D">
        <w:rPr>
          <w:sz w:val="28"/>
          <w:szCs w:val="28"/>
        </w:rPr>
        <w:t xml:space="preserve"> Вінницького національного аграрного університету</w:t>
      </w:r>
      <w:r w:rsidRPr="004F010D">
        <w:rPr>
          <w:sz w:val="28"/>
          <w:szCs w:val="28"/>
          <w:lang w:val="uk-UA"/>
        </w:rPr>
        <w:t>;</w:t>
      </w:r>
      <w:r w:rsidRPr="004F010D">
        <w:rPr>
          <w:sz w:val="28"/>
          <w:szCs w:val="28"/>
        </w:rPr>
        <w:t xml:space="preserve"> </w:t>
      </w:r>
    </w:p>
    <w:p w:rsidR="006A0B43" w:rsidRPr="004F010D" w:rsidRDefault="006A0B43" w:rsidP="006A0B43">
      <w:pPr>
        <w:numPr>
          <w:ilvl w:val="0"/>
          <w:numId w:val="29"/>
        </w:numPr>
        <w:tabs>
          <w:tab w:val="left" w:pos="426"/>
          <w:tab w:val="left" w:pos="1560"/>
        </w:tabs>
        <w:ind w:left="0" w:right="-13" w:firstLine="0"/>
        <w:jc w:val="both"/>
        <w:rPr>
          <w:sz w:val="28"/>
          <w:szCs w:val="28"/>
        </w:rPr>
      </w:pPr>
      <w:r w:rsidRPr="004F010D">
        <w:rPr>
          <w:sz w:val="28"/>
          <w:szCs w:val="28"/>
        </w:rPr>
        <w:t>Могилів-Подільськ</w:t>
      </w:r>
      <w:r w:rsidRPr="004F01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Pr="004F010D">
        <w:rPr>
          <w:sz w:val="28"/>
          <w:szCs w:val="28"/>
          <w:lang w:val="uk-UA"/>
        </w:rPr>
        <w:t xml:space="preserve"> </w:t>
      </w:r>
      <w:r w:rsidRPr="004F010D">
        <w:rPr>
          <w:sz w:val="28"/>
          <w:szCs w:val="28"/>
        </w:rPr>
        <w:t>технолого-економічн</w:t>
      </w:r>
      <w:r w:rsidRPr="004F01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Pr="004F010D">
        <w:rPr>
          <w:sz w:val="28"/>
          <w:szCs w:val="28"/>
        </w:rPr>
        <w:t xml:space="preserve"> коледж</w:t>
      </w:r>
      <w:r>
        <w:rPr>
          <w:sz w:val="28"/>
          <w:szCs w:val="28"/>
          <w:lang w:val="uk-UA"/>
        </w:rPr>
        <w:t>і</w:t>
      </w:r>
      <w:r w:rsidRPr="004F010D">
        <w:rPr>
          <w:sz w:val="28"/>
          <w:szCs w:val="28"/>
        </w:rPr>
        <w:t xml:space="preserve"> Вінницького національного аграрного університету</w:t>
      </w:r>
      <w:r w:rsidRPr="004F010D">
        <w:rPr>
          <w:sz w:val="28"/>
          <w:szCs w:val="28"/>
          <w:lang w:val="uk-UA"/>
        </w:rPr>
        <w:t>;</w:t>
      </w:r>
      <w:r w:rsidRPr="004F010D">
        <w:rPr>
          <w:sz w:val="28"/>
          <w:szCs w:val="28"/>
        </w:rPr>
        <w:t xml:space="preserve"> </w:t>
      </w:r>
    </w:p>
    <w:p w:rsidR="006A0B43" w:rsidRPr="004F010D" w:rsidRDefault="006A0B43" w:rsidP="006A0B43">
      <w:pPr>
        <w:numPr>
          <w:ilvl w:val="0"/>
          <w:numId w:val="29"/>
        </w:numPr>
        <w:tabs>
          <w:tab w:val="left" w:pos="426"/>
          <w:tab w:val="left" w:pos="1560"/>
        </w:tabs>
        <w:ind w:left="0" w:right="-13" w:firstLine="0"/>
        <w:jc w:val="both"/>
        <w:rPr>
          <w:sz w:val="28"/>
          <w:szCs w:val="28"/>
        </w:rPr>
      </w:pPr>
      <w:r w:rsidRPr="004F010D">
        <w:rPr>
          <w:sz w:val="28"/>
          <w:szCs w:val="28"/>
        </w:rPr>
        <w:t>Технологічно-промислов</w:t>
      </w:r>
      <w:r w:rsidRPr="004F01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Pr="004F010D">
        <w:rPr>
          <w:sz w:val="28"/>
          <w:szCs w:val="28"/>
        </w:rPr>
        <w:t xml:space="preserve"> коледж</w:t>
      </w:r>
      <w:r>
        <w:rPr>
          <w:sz w:val="28"/>
          <w:szCs w:val="28"/>
          <w:lang w:val="uk-UA"/>
        </w:rPr>
        <w:t>і</w:t>
      </w:r>
      <w:r w:rsidRPr="004F010D">
        <w:rPr>
          <w:sz w:val="28"/>
          <w:szCs w:val="28"/>
        </w:rPr>
        <w:t xml:space="preserve"> Вінницького національного аграрного університету</w:t>
      </w:r>
      <w:r w:rsidRPr="004F010D">
        <w:rPr>
          <w:sz w:val="28"/>
          <w:szCs w:val="28"/>
          <w:lang w:val="uk-UA"/>
        </w:rPr>
        <w:t>;</w:t>
      </w:r>
      <w:r w:rsidRPr="004F010D">
        <w:rPr>
          <w:sz w:val="28"/>
          <w:szCs w:val="28"/>
        </w:rPr>
        <w:t xml:space="preserve"> </w:t>
      </w:r>
    </w:p>
    <w:p w:rsidR="006A0B43" w:rsidRPr="004F010D" w:rsidRDefault="006A0B43" w:rsidP="006A0B43">
      <w:pPr>
        <w:numPr>
          <w:ilvl w:val="0"/>
          <w:numId w:val="29"/>
        </w:numPr>
        <w:tabs>
          <w:tab w:val="left" w:pos="426"/>
          <w:tab w:val="left" w:pos="1560"/>
        </w:tabs>
        <w:ind w:left="0" w:right="-13" w:firstLine="0"/>
        <w:jc w:val="both"/>
        <w:rPr>
          <w:sz w:val="28"/>
          <w:szCs w:val="28"/>
        </w:rPr>
      </w:pPr>
      <w:r w:rsidRPr="004F010D">
        <w:rPr>
          <w:sz w:val="28"/>
          <w:szCs w:val="28"/>
          <w:lang w:val="uk-UA"/>
        </w:rPr>
        <w:t>Немирівсько</w:t>
      </w:r>
      <w:r>
        <w:rPr>
          <w:sz w:val="28"/>
          <w:szCs w:val="28"/>
          <w:lang w:val="uk-UA"/>
        </w:rPr>
        <w:t>му</w:t>
      </w:r>
      <w:r w:rsidRPr="004F010D">
        <w:rPr>
          <w:sz w:val="28"/>
          <w:szCs w:val="28"/>
          <w:lang w:val="uk-UA"/>
        </w:rPr>
        <w:t xml:space="preserve"> коледж</w:t>
      </w:r>
      <w:r>
        <w:rPr>
          <w:sz w:val="28"/>
          <w:szCs w:val="28"/>
          <w:lang w:val="uk-UA"/>
        </w:rPr>
        <w:t>і</w:t>
      </w:r>
      <w:r w:rsidRPr="004F010D">
        <w:rPr>
          <w:sz w:val="28"/>
          <w:szCs w:val="28"/>
          <w:lang w:val="uk-UA"/>
        </w:rPr>
        <w:t xml:space="preserve"> будівництва, економіки та дизайну Вінницького національного аграрного університету; </w:t>
      </w:r>
    </w:p>
    <w:p w:rsidR="006A0B43" w:rsidRPr="00E06A33" w:rsidRDefault="006A0B43" w:rsidP="006A0B43">
      <w:pPr>
        <w:numPr>
          <w:ilvl w:val="0"/>
          <w:numId w:val="29"/>
        </w:numPr>
        <w:tabs>
          <w:tab w:val="left" w:pos="426"/>
          <w:tab w:val="left" w:pos="1560"/>
        </w:tabs>
        <w:ind w:left="0" w:right="-13" w:firstLine="0"/>
        <w:jc w:val="both"/>
        <w:rPr>
          <w:sz w:val="28"/>
          <w:szCs w:val="28"/>
          <w:lang w:val="uk-UA"/>
        </w:rPr>
      </w:pPr>
      <w:r w:rsidRPr="004F010D">
        <w:rPr>
          <w:sz w:val="28"/>
          <w:szCs w:val="28"/>
        </w:rPr>
        <w:t>Чернятинськ</w:t>
      </w:r>
      <w:r w:rsidRPr="004F010D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му</w:t>
      </w:r>
      <w:r w:rsidRPr="004F010D">
        <w:rPr>
          <w:sz w:val="28"/>
          <w:szCs w:val="28"/>
        </w:rPr>
        <w:t xml:space="preserve"> коледж</w:t>
      </w:r>
      <w:r>
        <w:rPr>
          <w:sz w:val="28"/>
          <w:szCs w:val="28"/>
          <w:lang w:val="uk-UA"/>
        </w:rPr>
        <w:t>і</w:t>
      </w:r>
      <w:r w:rsidRPr="004F010D">
        <w:rPr>
          <w:sz w:val="28"/>
          <w:szCs w:val="28"/>
          <w:lang w:val="uk-UA"/>
        </w:rPr>
        <w:t xml:space="preserve"> </w:t>
      </w:r>
      <w:r w:rsidRPr="004F010D">
        <w:rPr>
          <w:sz w:val="28"/>
          <w:szCs w:val="28"/>
        </w:rPr>
        <w:t>Вінницького національного аграрного університету</w:t>
      </w:r>
      <w:r w:rsidRPr="004F010D">
        <w:rPr>
          <w:sz w:val="28"/>
          <w:szCs w:val="28"/>
          <w:lang w:val="uk-UA"/>
        </w:rPr>
        <w:t>.</w:t>
      </w:r>
      <w:r w:rsidRPr="004F010D">
        <w:rPr>
          <w:sz w:val="28"/>
          <w:szCs w:val="28"/>
        </w:rPr>
        <w:t xml:space="preserve"> </w:t>
      </w:r>
    </w:p>
    <w:p w:rsidR="00E06A33" w:rsidRPr="004F010D" w:rsidRDefault="00E06A33" w:rsidP="006A0B43">
      <w:pPr>
        <w:numPr>
          <w:ilvl w:val="0"/>
          <w:numId w:val="29"/>
        </w:numPr>
        <w:tabs>
          <w:tab w:val="left" w:pos="426"/>
          <w:tab w:val="left" w:pos="1560"/>
        </w:tabs>
        <w:ind w:left="0" w:right="-13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Інше.</w:t>
      </w:r>
      <w:bookmarkStart w:id="0" w:name="_GoBack"/>
      <w:bookmarkEnd w:id="0"/>
    </w:p>
    <w:p w:rsidR="00A87254" w:rsidRPr="00A87254" w:rsidRDefault="00A87254" w:rsidP="00A87254">
      <w:pPr>
        <w:tabs>
          <w:tab w:val="left" w:pos="284"/>
          <w:tab w:val="left" w:pos="426"/>
          <w:tab w:val="left" w:pos="1134"/>
        </w:tabs>
        <w:jc w:val="both"/>
        <w:rPr>
          <w:sz w:val="28"/>
          <w:szCs w:val="28"/>
          <w:lang w:val="uk-UA" w:eastAsia="en-US"/>
        </w:rPr>
      </w:pPr>
    </w:p>
    <w:p w:rsidR="00A87254" w:rsidRPr="00A87254" w:rsidRDefault="00A87254" w:rsidP="00A87254">
      <w:pPr>
        <w:tabs>
          <w:tab w:val="left" w:pos="284"/>
          <w:tab w:val="left" w:pos="426"/>
          <w:tab w:val="left" w:pos="1134"/>
        </w:tabs>
        <w:jc w:val="both"/>
        <w:rPr>
          <w:sz w:val="28"/>
          <w:szCs w:val="28"/>
          <w:lang w:val="uk-UA" w:eastAsia="en-US"/>
        </w:rPr>
      </w:pPr>
    </w:p>
    <w:sectPr w:rsidR="00A87254" w:rsidRPr="00A87254" w:rsidSect="003A5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6E" w:rsidRDefault="000B656E" w:rsidP="00225246">
      <w:r>
        <w:separator/>
      </w:r>
    </w:p>
  </w:endnote>
  <w:endnote w:type="continuationSeparator" w:id="0">
    <w:p w:rsidR="000B656E" w:rsidRDefault="000B656E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6E" w:rsidRDefault="000B656E" w:rsidP="00225246">
      <w:r>
        <w:separator/>
      </w:r>
    </w:p>
  </w:footnote>
  <w:footnote w:type="continuationSeparator" w:id="0">
    <w:p w:rsidR="000B656E" w:rsidRDefault="000B656E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1C6"/>
    <w:multiLevelType w:val="hybridMultilevel"/>
    <w:tmpl w:val="0032F616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073E0F50"/>
    <w:multiLevelType w:val="hybridMultilevel"/>
    <w:tmpl w:val="3F38A09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3449E"/>
    <w:multiLevelType w:val="hybridMultilevel"/>
    <w:tmpl w:val="0FB4DEC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C607B"/>
    <w:multiLevelType w:val="hybridMultilevel"/>
    <w:tmpl w:val="B172DC78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DE79FA"/>
    <w:multiLevelType w:val="multilevel"/>
    <w:tmpl w:val="560A316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2C073CC7"/>
    <w:multiLevelType w:val="multilevel"/>
    <w:tmpl w:val="1B5AC3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357F1178"/>
    <w:multiLevelType w:val="hybridMultilevel"/>
    <w:tmpl w:val="B90482F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F6F85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3E7A0F7C"/>
    <w:multiLevelType w:val="hybridMultilevel"/>
    <w:tmpl w:val="B7F0EA72"/>
    <w:lvl w:ilvl="0" w:tplc="31C6F03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DD4F30"/>
    <w:multiLevelType w:val="hybridMultilevel"/>
    <w:tmpl w:val="40F46660"/>
    <w:lvl w:ilvl="0" w:tplc="31C6F030">
      <w:start w:val="7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6319E2"/>
    <w:multiLevelType w:val="hybridMultilevel"/>
    <w:tmpl w:val="10B0B7BE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026EB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5C6AC5"/>
    <w:multiLevelType w:val="hybridMultilevel"/>
    <w:tmpl w:val="9F0E562C"/>
    <w:lvl w:ilvl="0" w:tplc="31C6F030">
      <w:start w:val="7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80680D"/>
    <w:multiLevelType w:val="hybridMultilevel"/>
    <w:tmpl w:val="9208B824"/>
    <w:lvl w:ilvl="0" w:tplc="D8D628D2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96711BE"/>
    <w:multiLevelType w:val="hybridMultilevel"/>
    <w:tmpl w:val="C824AB04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1ECC"/>
    <w:multiLevelType w:val="hybridMultilevel"/>
    <w:tmpl w:val="A790D168"/>
    <w:lvl w:ilvl="0" w:tplc="6DBAD58A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2616EF"/>
    <w:multiLevelType w:val="hybridMultilevel"/>
    <w:tmpl w:val="1722DDBA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34792"/>
    <w:multiLevelType w:val="hybridMultilevel"/>
    <w:tmpl w:val="5B74F04C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FA3382A"/>
    <w:multiLevelType w:val="hybridMultilevel"/>
    <w:tmpl w:val="97401A0A"/>
    <w:lvl w:ilvl="0" w:tplc="EE389D6A">
      <w:start w:val="7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F322BB"/>
    <w:multiLevelType w:val="hybridMultilevel"/>
    <w:tmpl w:val="6E7AC43E"/>
    <w:lvl w:ilvl="0" w:tplc="FFF4EA2A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6C305F4"/>
    <w:multiLevelType w:val="hybridMultilevel"/>
    <w:tmpl w:val="FC281410"/>
    <w:lvl w:ilvl="0" w:tplc="31C6F030">
      <w:start w:val="7"/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1">
    <w:nsid w:val="69AB1877"/>
    <w:multiLevelType w:val="hybridMultilevel"/>
    <w:tmpl w:val="A1888F16"/>
    <w:lvl w:ilvl="0" w:tplc="31C6F030">
      <w:start w:val="7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CDB58B1"/>
    <w:multiLevelType w:val="hybridMultilevel"/>
    <w:tmpl w:val="C71AA3BE"/>
    <w:lvl w:ilvl="0" w:tplc="EE1EBA24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DA77D10"/>
    <w:multiLevelType w:val="hybridMultilevel"/>
    <w:tmpl w:val="831C5FC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25E68"/>
    <w:multiLevelType w:val="multilevel"/>
    <w:tmpl w:val="1FEE3A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5">
    <w:nsid w:val="722C5FE6"/>
    <w:multiLevelType w:val="multilevel"/>
    <w:tmpl w:val="65700F7A"/>
    <w:lvl w:ilvl="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4B52012"/>
    <w:multiLevelType w:val="hybridMultilevel"/>
    <w:tmpl w:val="1A92D368"/>
    <w:lvl w:ilvl="0" w:tplc="F4E481B8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82F679D"/>
    <w:multiLevelType w:val="hybridMultilevel"/>
    <w:tmpl w:val="0972AC7A"/>
    <w:lvl w:ilvl="0" w:tplc="6750C0C2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AF2734C"/>
    <w:multiLevelType w:val="multilevel"/>
    <w:tmpl w:val="F4A02C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7B443844"/>
    <w:multiLevelType w:val="hybridMultilevel"/>
    <w:tmpl w:val="DA964E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5"/>
  </w:num>
  <w:num w:numId="5">
    <w:abstractNumId w:val="10"/>
  </w:num>
  <w:num w:numId="6">
    <w:abstractNumId w:val="29"/>
  </w:num>
  <w:num w:numId="7">
    <w:abstractNumId w:val="2"/>
  </w:num>
  <w:num w:numId="8">
    <w:abstractNumId w:val="16"/>
  </w:num>
  <w:num w:numId="9">
    <w:abstractNumId w:val="1"/>
  </w:num>
  <w:num w:numId="10">
    <w:abstractNumId w:val="23"/>
  </w:num>
  <w:num w:numId="11">
    <w:abstractNumId w:val="6"/>
  </w:num>
  <w:num w:numId="12">
    <w:abstractNumId w:val="8"/>
  </w:num>
  <w:num w:numId="13">
    <w:abstractNumId w:val="21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1"/>
  </w:num>
  <w:num w:numId="19">
    <w:abstractNumId w:val="27"/>
  </w:num>
  <w:num w:numId="20">
    <w:abstractNumId w:val="13"/>
  </w:num>
  <w:num w:numId="21">
    <w:abstractNumId w:val="5"/>
  </w:num>
  <w:num w:numId="22">
    <w:abstractNumId w:val="24"/>
  </w:num>
  <w:num w:numId="23">
    <w:abstractNumId w:val="12"/>
  </w:num>
  <w:num w:numId="24">
    <w:abstractNumId w:val="14"/>
  </w:num>
  <w:num w:numId="25">
    <w:abstractNumId w:val="9"/>
  </w:num>
  <w:num w:numId="26">
    <w:abstractNumId w:val="28"/>
  </w:num>
  <w:num w:numId="27">
    <w:abstractNumId w:val="26"/>
  </w:num>
  <w:num w:numId="28">
    <w:abstractNumId w:val="18"/>
  </w:num>
  <w:num w:numId="29">
    <w:abstractNumId w:val="22"/>
  </w:num>
  <w:num w:numId="3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747D"/>
    <w:rsid w:val="000209DC"/>
    <w:rsid w:val="00025B2E"/>
    <w:rsid w:val="000301D7"/>
    <w:rsid w:val="000324BA"/>
    <w:rsid w:val="00035D5F"/>
    <w:rsid w:val="0004796E"/>
    <w:rsid w:val="00052C8E"/>
    <w:rsid w:val="00065E7E"/>
    <w:rsid w:val="00080E2A"/>
    <w:rsid w:val="000824D7"/>
    <w:rsid w:val="00083D71"/>
    <w:rsid w:val="00084413"/>
    <w:rsid w:val="000844A0"/>
    <w:rsid w:val="00086C47"/>
    <w:rsid w:val="00090BF4"/>
    <w:rsid w:val="000A05D3"/>
    <w:rsid w:val="000A41FC"/>
    <w:rsid w:val="000A6366"/>
    <w:rsid w:val="000B06A6"/>
    <w:rsid w:val="000B656E"/>
    <w:rsid w:val="000C5007"/>
    <w:rsid w:val="000C61DF"/>
    <w:rsid w:val="000C7AA9"/>
    <w:rsid w:val="000D12AC"/>
    <w:rsid w:val="000E5B4A"/>
    <w:rsid w:val="000F3D58"/>
    <w:rsid w:val="00100AF7"/>
    <w:rsid w:val="001101F1"/>
    <w:rsid w:val="00111045"/>
    <w:rsid w:val="00113514"/>
    <w:rsid w:val="001217BE"/>
    <w:rsid w:val="00136EA9"/>
    <w:rsid w:val="00141B3F"/>
    <w:rsid w:val="00146BE6"/>
    <w:rsid w:val="0015000B"/>
    <w:rsid w:val="00155B0C"/>
    <w:rsid w:val="00166058"/>
    <w:rsid w:val="0016648B"/>
    <w:rsid w:val="00183E4B"/>
    <w:rsid w:val="00184CEE"/>
    <w:rsid w:val="001907E8"/>
    <w:rsid w:val="00190E41"/>
    <w:rsid w:val="00195094"/>
    <w:rsid w:val="001B109B"/>
    <w:rsid w:val="001B1C5D"/>
    <w:rsid w:val="001C2024"/>
    <w:rsid w:val="001C5467"/>
    <w:rsid w:val="001C6F53"/>
    <w:rsid w:val="001E18E7"/>
    <w:rsid w:val="001E20FB"/>
    <w:rsid w:val="001F02D3"/>
    <w:rsid w:val="0022238B"/>
    <w:rsid w:val="00223859"/>
    <w:rsid w:val="00223FA4"/>
    <w:rsid w:val="00225246"/>
    <w:rsid w:val="00227DA9"/>
    <w:rsid w:val="0023605D"/>
    <w:rsid w:val="00240C0A"/>
    <w:rsid w:val="00246649"/>
    <w:rsid w:val="002467B2"/>
    <w:rsid w:val="002567E1"/>
    <w:rsid w:val="00264354"/>
    <w:rsid w:val="00265EC4"/>
    <w:rsid w:val="002761FE"/>
    <w:rsid w:val="00297E78"/>
    <w:rsid w:val="002A1D3C"/>
    <w:rsid w:val="002A2600"/>
    <w:rsid w:val="002A5230"/>
    <w:rsid w:val="002A7B27"/>
    <w:rsid w:val="002B674F"/>
    <w:rsid w:val="002B6FA8"/>
    <w:rsid w:val="002B7A62"/>
    <w:rsid w:val="002C2C62"/>
    <w:rsid w:val="002C2F9C"/>
    <w:rsid w:val="002C6E84"/>
    <w:rsid w:val="002D298C"/>
    <w:rsid w:val="002D73DB"/>
    <w:rsid w:val="002E2FEA"/>
    <w:rsid w:val="002F3BCF"/>
    <w:rsid w:val="002F561A"/>
    <w:rsid w:val="00300728"/>
    <w:rsid w:val="003019AE"/>
    <w:rsid w:val="003026EF"/>
    <w:rsid w:val="003067E2"/>
    <w:rsid w:val="00312593"/>
    <w:rsid w:val="00321941"/>
    <w:rsid w:val="00323444"/>
    <w:rsid w:val="003308D2"/>
    <w:rsid w:val="00352BF4"/>
    <w:rsid w:val="003667D4"/>
    <w:rsid w:val="00375EEC"/>
    <w:rsid w:val="00376925"/>
    <w:rsid w:val="00380449"/>
    <w:rsid w:val="00380DF2"/>
    <w:rsid w:val="0039088E"/>
    <w:rsid w:val="003A51BB"/>
    <w:rsid w:val="003B4E8C"/>
    <w:rsid w:val="003B5F32"/>
    <w:rsid w:val="003C32CF"/>
    <w:rsid w:val="003C6766"/>
    <w:rsid w:val="003D3084"/>
    <w:rsid w:val="003D4770"/>
    <w:rsid w:val="003D5E3D"/>
    <w:rsid w:val="003F138E"/>
    <w:rsid w:val="003F31E4"/>
    <w:rsid w:val="003F7A0C"/>
    <w:rsid w:val="00402624"/>
    <w:rsid w:val="00403F5C"/>
    <w:rsid w:val="00412C86"/>
    <w:rsid w:val="004130DF"/>
    <w:rsid w:val="004165D9"/>
    <w:rsid w:val="00422F7F"/>
    <w:rsid w:val="00427AAA"/>
    <w:rsid w:val="004328C0"/>
    <w:rsid w:val="00437850"/>
    <w:rsid w:val="0044164F"/>
    <w:rsid w:val="00445C68"/>
    <w:rsid w:val="00447ADE"/>
    <w:rsid w:val="004604ED"/>
    <w:rsid w:val="00460619"/>
    <w:rsid w:val="0046634F"/>
    <w:rsid w:val="00470F4F"/>
    <w:rsid w:val="00476563"/>
    <w:rsid w:val="00476D1F"/>
    <w:rsid w:val="00484051"/>
    <w:rsid w:val="004864D6"/>
    <w:rsid w:val="00494A37"/>
    <w:rsid w:val="004970A9"/>
    <w:rsid w:val="004A2C6A"/>
    <w:rsid w:val="004A2EF6"/>
    <w:rsid w:val="004B3152"/>
    <w:rsid w:val="004C2616"/>
    <w:rsid w:val="004C3001"/>
    <w:rsid w:val="004C3623"/>
    <w:rsid w:val="004C3DCB"/>
    <w:rsid w:val="004E46C9"/>
    <w:rsid w:val="004E5BEE"/>
    <w:rsid w:val="004F1A1C"/>
    <w:rsid w:val="005032C9"/>
    <w:rsid w:val="00503F9B"/>
    <w:rsid w:val="00514002"/>
    <w:rsid w:val="00524703"/>
    <w:rsid w:val="00530F53"/>
    <w:rsid w:val="00552063"/>
    <w:rsid w:val="005549B4"/>
    <w:rsid w:val="005551A6"/>
    <w:rsid w:val="00556647"/>
    <w:rsid w:val="00574E7E"/>
    <w:rsid w:val="005957E7"/>
    <w:rsid w:val="005A75FE"/>
    <w:rsid w:val="005B0082"/>
    <w:rsid w:val="005D53FF"/>
    <w:rsid w:val="005D5EE8"/>
    <w:rsid w:val="005E1C82"/>
    <w:rsid w:val="005F44EA"/>
    <w:rsid w:val="005F79D8"/>
    <w:rsid w:val="0060589A"/>
    <w:rsid w:val="00617A93"/>
    <w:rsid w:val="006211B1"/>
    <w:rsid w:val="00622D65"/>
    <w:rsid w:val="00631716"/>
    <w:rsid w:val="00632818"/>
    <w:rsid w:val="00633E18"/>
    <w:rsid w:val="0064181C"/>
    <w:rsid w:val="00652775"/>
    <w:rsid w:val="00656943"/>
    <w:rsid w:val="00664D4F"/>
    <w:rsid w:val="006657FA"/>
    <w:rsid w:val="00690850"/>
    <w:rsid w:val="006A0B43"/>
    <w:rsid w:val="006B10D3"/>
    <w:rsid w:val="006D2C4F"/>
    <w:rsid w:val="006D5B4C"/>
    <w:rsid w:val="006D744B"/>
    <w:rsid w:val="006D7755"/>
    <w:rsid w:val="006D7E23"/>
    <w:rsid w:val="006F2543"/>
    <w:rsid w:val="006F367D"/>
    <w:rsid w:val="006F72EC"/>
    <w:rsid w:val="00702599"/>
    <w:rsid w:val="0071335E"/>
    <w:rsid w:val="0071570E"/>
    <w:rsid w:val="007162C1"/>
    <w:rsid w:val="00726496"/>
    <w:rsid w:val="00727BA0"/>
    <w:rsid w:val="0073318E"/>
    <w:rsid w:val="00734C8C"/>
    <w:rsid w:val="00741F1B"/>
    <w:rsid w:val="007450C9"/>
    <w:rsid w:val="00746977"/>
    <w:rsid w:val="00752ABA"/>
    <w:rsid w:val="007625F1"/>
    <w:rsid w:val="007659E3"/>
    <w:rsid w:val="00766F40"/>
    <w:rsid w:val="00770365"/>
    <w:rsid w:val="00770C0F"/>
    <w:rsid w:val="00774347"/>
    <w:rsid w:val="00781CB9"/>
    <w:rsid w:val="0078234D"/>
    <w:rsid w:val="00783D7A"/>
    <w:rsid w:val="00792052"/>
    <w:rsid w:val="0079379F"/>
    <w:rsid w:val="007A6193"/>
    <w:rsid w:val="007B09A1"/>
    <w:rsid w:val="007B2778"/>
    <w:rsid w:val="007B4F11"/>
    <w:rsid w:val="007D17A3"/>
    <w:rsid w:val="007D7D9D"/>
    <w:rsid w:val="007E2C71"/>
    <w:rsid w:val="007E3F9F"/>
    <w:rsid w:val="007E5365"/>
    <w:rsid w:val="007F4BAD"/>
    <w:rsid w:val="00807E87"/>
    <w:rsid w:val="00815CD3"/>
    <w:rsid w:val="008215B2"/>
    <w:rsid w:val="00830DFE"/>
    <w:rsid w:val="00832463"/>
    <w:rsid w:val="0083253C"/>
    <w:rsid w:val="00834CB5"/>
    <w:rsid w:val="008602C7"/>
    <w:rsid w:val="00860A13"/>
    <w:rsid w:val="00864C66"/>
    <w:rsid w:val="00865645"/>
    <w:rsid w:val="0088321D"/>
    <w:rsid w:val="00886C27"/>
    <w:rsid w:val="00892CB1"/>
    <w:rsid w:val="00894E74"/>
    <w:rsid w:val="008C6CA3"/>
    <w:rsid w:val="008C713F"/>
    <w:rsid w:val="008D26CC"/>
    <w:rsid w:val="008D4227"/>
    <w:rsid w:val="008D77E2"/>
    <w:rsid w:val="008F0A5C"/>
    <w:rsid w:val="00904825"/>
    <w:rsid w:val="00907DD6"/>
    <w:rsid w:val="00911145"/>
    <w:rsid w:val="00932334"/>
    <w:rsid w:val="00951CFD"/>
    <w:rsid w:val="009545A9"/>
    <w:rsid w:val="00956CFD"/>
    <w:rsid w:val="00963A54"/>
    <w:rsid w:val="00964803"/>
    <w:rsid w:val="00973499"/>
    <w:rsid w:val="00974A96"/>
    <w:rsid w:val="00983E4B"/>
    <w:rsid w:val="00984236"/>
    <w:rsid w:val="00984695"/>
    <w:rsid w:val="00984DAD"/>
    <w:rsid w:val="00985C9B"/>
    <w:rsid w:val="009922CA"/>
    <w:rsid w:val="009D6ACB"/>
    <w:rsid w:val="009D70C7"/>
    <w:rsid w:val="009F0747"/>
    <w:rsid w:val="009F09E6"/>
    <w:rsid w:val="009F1A4A"/>
    <w:rsid w:val="00A213AA"/>
    <w:rsid w:val="00A22F77"/>
    <w:rsid w:val="00A2309F"/>
    <w:rsid w:val="00A4623B"/>
    <w:rsid w:val="00A5006F"/>
    <w:rsid w:val="00A55DEC"/>
    <w:rsid w:val="00A57473"/>
    <w:rsid w:val="00A6009D"/>
    <w:rsid w:val="00A61702"/>
    <w:rsid w:val="00A701DF"/>
    <w:rsid w:val="00A70EBB"/>
    <w:rsid w:val="00A7357F"/>
    <w:rsid w:val="00A76648"/>
    <w:rsid w:val="00A804B6"/>
    <w:rsid w:val="00A85018"/>
    <w:rsid w:val="00A87254"/>
    <w:rsid w:val="00A9028C"/>
    <w:rsid w:val="00A97B92"/>
    <w:rsid w:val="00AA043C"/>
    <w:rsid w:val="00AA10A7"/>
    <w:rsid w:val="00AA162C"/>
    <w:rsid w:val="00AA67AC"/>
    <w:rsid w:val="00AA7389"/>
    <w:rsid w:val="00AC6D94"/>
    <w:rsid w:val="00AC6F4D"/>
    <w:rsid w:val="00AD2F10"/>
    <w:rsid w:val="00AD3D33"/>
    <w:rsid w:val="00AE13BF"/>
    <w:rsid w:val="00AF33EE"/>
    <w:rsid w:val="00B31F08"/>
    <w:rsid w:val="00B361AD"/>
    <w:rsid w:val="00B37CB7"/>
    <w:rsid w:val="00B41B09"/>
    <w:rsid w:val="00B43D4A"/>
    <w:rsid w:val="00B43DEF"/>
    <w:rsid w:val="00B53914"/>
    <w:rsid w:val="00B53988"/>
    <w:rsid w:val="00B60941"/>
    <w:rsid w:val="00B73905"/>
    <w:rsid w:val="00B80038"/>
    <w:rsid w:val="00B830DA"/>
    <w:rsid w:val="00B91B9C"/>
    <w:rsid w:val="00B9598F"/>
    <w:rsid w:val="00B961C7"/>
    <w:rsid w:val="00BA49AA"/>
    <w:rsid w:val="00BB0C0D"/>
    <w:rsid w:val="00BC0358"/>
    <w:rsid w:val="00BC7FB6"/>
    <w:rsid w:val="00BD3C11"/>
    <w:rsid w:val="00BD5A6F"/>
    <w:rsid w:val="00BE27CF"/>
    <w:rsid w:val="00BF54A6"/>
    <w:rsid w:val="00C04848"/>
    <w:rsid w:val="00C10627"/>
    <w:rsid w:val="00C207EA"/>
    <w:rsid w:val="00C3255D"/>
    <w:rsid w:val="00C32A2D"/>
    <w:rsid w:val="00C37182"/>
    <w:rsid w:val="00C40C6D"/>
    <w:rsid w:val="00C46AB5"/>
    <w:rsid w:val="00C70B1C"/>
    <w:rsid w:val="00C716E1"/>
    <w:rsid w:val="00C72208"/>
    <w:rsid w:val="00C72AA0"/>
    <w:rsid w:val="00C7428A"/>
    <w:rsid w:val="00C74DDA"/>
    <w:rsid w:val="00C80425"/>
    <w:rsid w:val="00C81AC3"/>
    <w:rsid w:val="00C843AF"/>
    <w:rsid w:val="00C871B0"/>
    <w:rsid w:val="00C87D90"/>
    <w:rsid w:val="00CA24C4"/>
    <w:rsid w:val="00CA41BF"/>
    <w:rsid w:val="00CA5694"/>
    <w:rsid w:val="00CB393F"/>
    <w:rsid w:val="00CC0593"/>
    <w:rsid w:val="00CC1E5A"/>
    <w:rsid w:val="00CD2917"/>
    <w:rsid w:val="00CF1825"/>
    <w:rsid w:val="00CF1984"/>
    <w:rsid w:val="00CF5BFD"/>
    <w:rsid w:val="00D028B4"/>
    <w:rsid w:val="00D15AA2"/>
    <w:rsid w:val="00D161B9"/>
    <w:rsid w:val="00D276B7"/>
    <w:rsid w:val="00D35AE8"/>
    <w:rsid w:val="00D40D08"/>
    <w:rsid w:val="00D45A4E"/>
    <w:rsid w:val="00D509D7"/>
    <w:rsid w:val="00D52BC7"/>
    <w:rsid w:val="00D544D2"/>
    <w:rsid w:val="00D55578"/>
    <w:rsid w:val="00D6422E"/>
    <w:rsid w:val="00D66CD5"/>
    <w:rsid w:val="00D90749"/>
    <w:rsid w:val="00D95018"/>
    <w:rsid w:val="00D96728"/>
    <w:rsid w:val="00D97079"/>
    <w:rsid w:val="00DA20F8"/>
    <w:rsid w:val="00DA3043"/>
    <w:rsid w:val="00DB5401"/>
    <w:rsid w:val="00DC21E9"/>
    <w:rsid w:val="00DC397A"/>
    <w:rsid w:val="00DC680F"/>
    <w:rsid w:val="00DD1B55"/>
    <w:rsid w:val="00DF3FC3"/>
    <w:rsid w:val="00DF5A03"/>
    <w:rsid w:val="00E05167"/>
    <w:rsid w:val="00E0586D"/>
    <w:rsid w:val="00E06A33"/>
    <w:rsid w:val="00E3172E"/>
    <w:rsid w:val="00E351E3"/>
    <w:rsid w:val="00E370BB"/>
    <w:rsid w:val="00E4063C"/>
    <w:rsid w:val="00E8364A"/>
    <w:rsid w:val="00E90C26"/>
    <w:rsid w:val="00EA063D"/>
    <w:rsid w:val="00EA078B"/>
    <w:rsid w:val="00EA690B"/>
    <w:rsid w:val="00EC2079"/>
    <w:rsid w:val="00EC44F9"/>
    <w:rsid w:val="00EC5E3C"/>
    <w:rsid w:val="00EE6411"/>
    <w:rsid w:val="00EE6524"/>
    <w:rsid w:val="00EF4004"/>
    <w:rsid w:val="00EF5AFC"/>
    <w:rsid w:val="00F14E81"/>
    <w:rsid w:val="00F14FA6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629BB"/>
    <w:rsid w:val="00F67BD4"/>
    <w:rsid w:val="00F70477"/>
    <w:rsid w:val="00FA3D39"/>
    <w:rsid w:val="00FB4F21"/>
    <w:rsid w:val="00FB5DC1"/>
    <w:rsid w:val="00FE07A3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DF1FB-8A4E-4DE9-B318-6823240F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18</cp:revision>
  <cp:lastPrinted>2020-01-31T10:31:00Z</cp:lastPrinted>
  <dcterms:created xsi:type="dcterms:W3CDTF">2020-01-29T18:08:00Z</dcterms:created>
  <dcterms:modified xsi:type="dcterms:W3CDTF">2021-05-10T14:25:00Z</dcterms:modified>
</cp:coreProperties>
</file>