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1" w:rsidRPr="002A6618" w:rsidRDefault="00D606D4" w:rsidP="00D606D4">
      <w:pPr>
        <w:spacing w:after="60" w:line="240" w:lineRule="auto"/>
        <w:ind w:firstLine="709"/>
        <w:jc w:val="center"/>
        <w:rPr>
          <w:rFonts w:cs="Times New Roman"/>
          <w:color w:val="002060"/>
          <w:sz w:val="24"/>
          <w:szCs w:val="28"/>
          <w:lang w:val="uk-UA"/>
        </w:rPr>
      </w:pPr>
      <w:r w:rsidRPr="002A6618">
        <w:rPr>
          <w:rFonts w:cs="Times New Roman"/>
          <w:color w:val="002060"/>
          <w:sz w:val="24"/>
          <w:szCs w:val="28"/>
          <w:lang w:val="uk-UA"/>
        </w:rPr>
        <w:t>НАЦІОНАЛЬНА АКАДЕМІЯ ПЕДАГОГІЧНИХ НАУК УКРАЇНИ</w:t>
      </w:r>
    </w:p>
    <w:p w:rsidR="00431CE1" w:rsidRPr="002A6618" w:rsidRDefault="000F7EF7" w:rsidP="00D606D4">
      <w:pPr>
        <w:spacing w:after="60" w:line="240" w:lineRule="auto"/>
        <w:ind w:firstLine="709"/>
        <w:jc w:val="center"/>
        <w:rPr>
          <w:rFonts w:cs="Times New Roman"/>
          <w:color w:val="002060"/>
          <w:sz w:val="24"/>
          <w:szCs w:val="28"/>
          <w:lang w:val="uk-UA"/>
        </w:rPr>
      </w:pPr>
      <w:r w:rsidRPr="002A6618">
        <w:rPr>
          <w:rFonts w:cs="Times New Roman"/>
          <w:color w:val="002060"/>
          <w:sz w:val="24"/>
          <w:szCs w:val="28"/>
          <w:lang w:val="uk-UA"/>
        </w:rPr>
        <w:t>ІНСТИТУТ ОБДАРОВАНОЇ ДИТИНИ</w:t>
      </w:r>
    </w:p>
    <w:p w:rsidR="000F7EF7" w:rsidRPr="002A6618" w:rsidRDefault="000F7EF7" w:rsidP="000F7EF7">
      <w:pPr>
        <w:spacing w:after="60" w:line="240" w:lineRule="auto"/>
        <w:ind w:firstLine="709"/>
        <w:jc w:val="center"/>
        <w:rPr>
          <w:rFonts w:cs="Times New Roman"/>
          <w:color w:val="002060"/>
          <w:sz w:val="24"/>
          <w:szCs w:val="28"/>
          <w:lang w:val="uk-UA"/>
        </w:rPr>
      </w:pPr>
      <w:r w:rsidRPr="002A6618">
        <w:rPr>
          <w:rFonts w:cs="Times New Roman"/>
          <w:color w:val="002060"/>
          <w:sz w:val="24"/>
          <w:szCs w:val="28"/>
          <w:lang w:val="uk-UA"/>
        </w:rPr>
        <w:t>КИЇВСЬКИЙ НАЦІОНАЛЬНИЙ УНІВЕРСИТЕТ ІМЕНІ ТАРАСА ШЕВЧЕНКА</w:t>
      </w:r>
    </w:p>
    <w:p w:rsidR="000F7EF7" w:rsidRPr="002A6618" w:rsidRDefault="000F7EF7" w:rsidP="00D606D4">
      <w:pPr>
        <w:spacing w:after="60" w:line="240" w:lineRule="auto"/>
        <w:ind w:firstLine="709"/>
        <w:jc w:val="center"/>
        <w:rPr>
          <w:rFonts w:cs="Times New Roman"/>
          <w:color w:val="002060"/>
          <w:sz w:val="24"/>
          <w:szCs w:val="28"/>
          <w:lang w:val="uk-UA"/>
        </w:rPr>
      </w:pPr>
      <w:r w:rsidRPr="002A6618">
        <w:rPr>
          <w:rFonts w:cs="Times New Roman"/>
          <w:color w:val="002060"/>
          <w:sz w:val="24"/>
          <w:szCs w:val="28"/>
          <w:lang w:val="uk-UA"/>
        </w:rPr>
        <w:t>ДВНЗ «УНІВЕРСИТЕТ БАНКІВСЬКОЇ СПРАВИ»</w:t>
      </w:r>
    </w:p>
    <w:p w:rsidR="00D606D4" w:rsidRPr="002A6618" w:rsidRDefault="00615527" w:rsidP="00431CE1">
      <w:pPr>
        <w:spacing w:after="0" w:line="360" w:lineRule="auto"/>
        <w:ind w:firstLine="709"/>
        <w:jc w:val="center"/>
        <w:rPr>
          <w:rFonts w:eastAsia="Cambria" w:cs="Times New Roman"/>
          <w:b/>
          <w:color w:val="1F497D"/>
          <w:sz w:val="28"/>
          <w:szCs w:val="28"/>
          <w:lang w:val="uk-UA"/>
        </w:rPr>
      </w:pPr>
      <w:r w:rsidRPr="002A6618">
        <w:rPr>
          <w:rFonts w:cs="Times New Roman"/>
          <w:noProof/>
          <w:lang w:eastAsia="ru-RU"/>
        </w:rPr>
        <w:drawing>
          <wp:inline distT="0" distB="0" distL="0" distR="0">
            <wp:extent cx="894080" cy="894080"/>
            <wp:effectExtent l="0" t="0" r="1270" b="1270"/>
            <wp:docPr id="15" name="Рисунок 9" descr="Описание: Описание: 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r="2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87" w:rsidRPr="002A6618">
        <w:rPr>
          <w:rFonts w:eastAsia="Cambria" w:cs="Times New Roman"/>
          <w:b/>
          <w:color w:val="1F497D"/>
          <w:sz w:val="28"/>
          <w:szCs w:val="28"/>
          <w:lang w:val="uk-UA"/>
        </w:rPr>
        <w:t xml:space="preserve">   </w:t>
      </w:r>
      <w:r w:rsidRPr="002A6618">
        <w:rPr>
          <w:rFonts w:cs="Times New Roman"/>
          <w:b/>
          <w:noProof/>
          <w:color w:val="17365D"/>
          <w:spacing w:val="-6"/>
          <w:sz w:val="34"/>
          <w:szCs w:val="34"/>
          <w:lang w:eastAsia="ru-RU"/>
        </w:rPr>
        <w:drawing>
          <wp:inline distT="0" distB="0" distL="0" distR="0">
            <wp:extent cx="723265" cy="934720"/>
            <wp:effectExtent l="0" t="0" r="635" b="0"/>
            <wp:docPr id="14" name="Рисунок 8" descr="Описание: Описание: Описание: io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io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87" w:rsidRPr="002A6618">
        <w:rPr>
          <w:rFonts w:eastAsia="Cambria" w:cs="Times New Roman"/>
          <w:b/>
          <w:color w:val="1F497D"/>
          <w:sz w:val="28"/>
          <w:szCs w:val="28"/>
          <w:lang w:val="uk-UA"/>
        </w:rPr>
        <w:t xml:space="preserve">   </w:t>
      </w:r>
      <w:r w:rsidRPr="002A6618">
        <w:rPr>
          <w:rFonts w:cs="Times New Roman"/>
          <w:noProof/>
          <w:lang w:eastAsia="ru-RU"/>
        </w:rPr>
        <w:drawing>
          <wp:inline distT="0" distB="0" distL="0" distR="0">
            <wp:extent cx="901065" cy="901065"/>
            <wp:effectExtent l="0" t="0" r="0" b="0"/>
            <wp:docPr id="13" name="Рисунок 3" descr="Описание: ÐÐ°ÑÑÐ¸Ð½ÐºÐ¸ Ð¿Ð¾ Ð·Ð°Ð¿ÑÐ¾ÑÑ ÐÐÐÐÐ¡Ð¬ÐÐÐ ÐÐÐ¦ÐÐÐÐÐÐ¬ÐÐÐ Ð£ÐÐÐÐÐ Ð¡ÐÐ¢ÐÐ¢ ÐÐÐÐÐ Ð¢ÐÐ ÐÐ¡Ð Ð¨ÐÐÐ§ÐÐÐÐ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ÐÐÐÐÐ¡Ð¬ÐÐÐ ÐÐÐ¦ÐÐÐÐÐÐ¬ÐÐÐ Ð£ÐÐÐÐÐ Ð¡ÐÐ¢ÐÐ¢ ÐÐÐÐÐ Ð¢ÐÐ ÐÐ¡Ð Ð¨ÐÐÐ§ÐÐÐÐ Ð»Ð¾Ð³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87" w:rsidRPr="002A6618">
        <w:rPr>
          <w:rFonts w:eastAsia="Cambria" w:cs="Times New Roman"/>
          <w:b/>
          <w:color w:val="1F497D"/>
          <w:sz w:val="28"/>
          <w:szCs w:val="28"/>
          <w:lang w:val="uk-UA"/>
        </w:rPr>
        <w:t xml:space="preserve">   </w:t>
      </w:r>
      <w:r w:rsidRPr="002A6618">
        <w:rPr>
          <w:rFonts w:cs="Times New Roman"/>
          <w:noProof/>
          <w:lang w:eastAsia="ru-RU"/>
        </w:rPr>
        <w:drawing>
          <wp:inline distT="0" distB="0" distL="0" distR="0">
            <wp:extent cx="894080" cy="901065"/>
            <wp:effectExtent l="0" t="0" r="1270" b="0"/>
            <wp:docPr id="12" name="Рисунок 4" descr="Описание: Logo ky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 ky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" t="14413" r="-2074" b="1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CC9" w:rsidRPr="002A6618">
        <w:rPr>
          <w:rFonts w:eastAsia="Cambria" w:cs="Times New Roman"/>
          <w:b/>
          <w:color w:val="1F497D"/>
          <w:sz w:val="28"/>
          <w:szCs w:val="28"/>
          <w:lang w:val="uk-UA"/>
        </w:rPr>
        <w:t xml:space="preserve">   </w:t>
      </w:r>
    </w:p>
    <w:p w:rsidR="002A6618" w:rsidRPr="002A6618" w:rsidRDefault="002A6618" w:rsidP="001C623D">
      <w:pPr>
        <w:spacing w:before="120" w:after="0" w:line="240" w:lineRule="auto"/>
        <w:jc w:val="center"/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</w:pPr>
    </w:p>
    <w:p w:rsidR="00AB3A9E" w:rsidRPr="002A6618" w:rsidRDefault="005238D2" w:rsidP="001C623D">
      <w:pPr>
        <w:spacing w:before="120" w:after="0" w:line="240" w:lineRule="auto"/>
        <w:jc w:val="center"/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>Міжнародна</w:t>
      </w:r>
      <w:r w:rsidR="00AB3A9E"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 xml:space="preserve"> науково-практична конференція</w:t>
      </w:r>
    </w:p>
    <w:p w:rsidR="00431CE1" w:rsidRPr="002A6618" w:rsidRDefault="00750BA4" w:rsidP="00171CC9">
      <w:pPr>
        <w:spacing w:before="120" w:after="0" w:line="240" w:lineRule="auto"/>
        <w:jc w:val="center"/>
        <w:rPr>
          <w:rFonts w:eastAsia="Cambria" w:cs="Times New Roman"/>
          <w:b/>
          <w:color w:val="002060"/>
          <w:spacing w:val="-4"/>
          <w:sz w:val="40"/>
          <w:szCs w:val="32"/>
          <w:lang w:val="uk-UA" w:eastAsia="ru-RU"/>
        </w:rPr>
      </w:pPr>
      <w:r w:rsidRPr="002A6618">
        <w:rPr>
          <w:rFonts w:eastAsia="Cambria" w:cs="Times New Roman"/>
          <w:b/>
          <w:color w:val="002060"/>
          <w:spacing w:val="-4"/>
          <w:sz w:val="40"/>
          <w:szCs w:val="32"/>
          <w:lang w:val="uk-UA" w:eastAsia="ru-RU"/>
        </w:rPr>
        <w:t>«ГЕНІАЛЬНІСТЬ І ОБДАРОВАНІСТЬ:</w:t>
      </w:r>
      <w:r w:rsidRPr="002A6618">
        <w:rPr>
          <w:rFonts w:eastAsia="Cambria" w:cs="Times New Roman"/>
          <w:b/>
          <w:color w:val="002060"/>
          <w:spacing w:val="-4"/>
          <w:sz w:val="40"/>
          <w:szCs w:val="32"/>
          <w:lang w:val="uk-UA" w:eastAsia="ru-RU"/>
        </w:rPr>
        <w:br/>
        <w:t>ПЕРСПЕКТИВИ ТВОРЧОСТІ В СИТУАЦІЇ</w:t>
      </w:r>
      <w:r w:rsidRPr="002A6618">
        <w:rPr>
          <w:rFonts w:eastAsia="Cambria" w:cs="Times New Roman"/>
          <w:b/>
          <w:color w:val="002060"/>
          <w:spacing w:val="-4"/>
          <w:sz w:val="40"/>
          <w:szCs w:val="32"/>
          <w:lang w:val="uk-UA" w:eastAsia="ru-RU"/>
        </w:rPr>
        <w:br/>
        <w:t>ІНФОРМАЦІЙНОГО СВІТУ»</w:t>
      </w:r>
    </w:p>
    <w:p w:rsidR="003A5AD0" w:rsidRPr="002A6618" w:rsidRDefault="00171CC9" w:rsidP="003A5AD0">
      <w:pPr>
        <w:spacing w:after="0" w:line="240" w:lineRule="auto"/>
        <w:jc w:val="center"/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>2</w:t>
      </w:r>
      <w:r w:rsidR="00750BA4"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 xml:space="preserve">3 </w:t>
      </w:r>
      <w:r w:rsidR="003A5AD0"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>жовтня 201</w:t>
      </w:r>
      <w:r w:rsidR="00750BA4"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>9</w:t>
      </w:r>
      <w:r w:rsidR="003A5AD0" w:rsidRPr="002A6618">
        <w:rPr>
          <w:rFonts w:eastAsia="Cambria" w:cs="Times New Roman"/>
          <w:b/>
          <w:i/>
          <w:color w:val="002060"/>
          <w:sz w:val="36"/>
          <w:szCs w:val="36"/>
          <w:lang w:val="uk-UA" w:eastAsia="ru-RU"/>
        </w:rPr>
        <w:t xml:space="preserve"> року, м. Київ</w:t>
      </w:r>
    </w:p>
    <w:p w:rsidR="002A6618" w:rsidRPr="002A6618" w:rsidRDefault="002A6618" w:rsidP="002A6618">
      <w:pPr>
        <w:rPr>
          <w:rFonts w:eastAsia="Cambria"/>
          <w:lang w:val="uk-UA"/>
        </w:rPr>
      </w:pPr>
    </w:p>
    <w:p w:rsidR="003A5AD0" w:rsidRPr="002A6618" w:rsidRDefault="003A5AD0" w:rsidP="00072BC4">
      <w:pPr>
        <w:autoSpaceDE w:val="0"/>
        <w:autoSpaceDN w:val="0"/>
        <w:adjustRightInd w:val="0"/>
        <w:spacing w:before="200" w:after="0" w:line="240" w:lineRule="auto"/>
        <w:jc w:val="center"/>
        <w:rPr>
          <w:rFonts w:eastAsia="Cambria" w:cs="Times New Roman"/>
          <w:caps/>
          <w:color w:val="0070C0"/>
          <w:sz w:val="32"/>
          <w:szCs w:val="32"/>
          <w:lang w:val="uk-UA" w:eastAsia="uk-UA"/>
        </w:rPr>
      </w:pPr>
      <w:r w:rsidRPr="002A6618">
        <w:rPr>
          <w:rFonts w:eastAsia="Cambria" w:cs="Times New Roman"/>
          <w:caps/>
          <w:color w:val="0070C0"/>
          <w:sz w:val="32"/>
          <w:szCs w:val="32"/>
          <w:lang w:val="uk-UA" w:eastAsia="uk-UA"/>
        </w:rPr>
        <w:t>ІНФОРМАЦІЙНЕ ПОВІДОМЛЕННЯ</w:t>
      </w:r>
    </w:p>
    <w:p w:rsidR="003A5AD0" w:rsidRPr="002A6618" w:rsidRDefault="003A5AD0" w:rsidP="00771BA5">
      <w:pPr>
        <w:spacing w:before="60" w:after="0" w:line="240" w:lineRule="auto"/>
        <w:jc w:val="center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Шановні колеги!</w:t>
      </w:r>
    </w:p>
    <w:p w:rsidR="00BF00A1" w:rsidRPr="002A6618" w:rsidRDefault="003A5AD0" w:rsidP="002A6618">
      <w:pPr>
        <w:pStyle w:val="3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A6618">
        <w:rPr>
          <w:rFonts w:ascii="Times New Roman" w:hAnsi="Times New Roman" w:cs="Times New Roman"/>
          <w:color w:val="002060"/>
          <w:sz w:val="28"/>
          <w:szCs w:val="28"/>
        </w:rPr>
        <w:t>Запрошуємо Вас взяти участь у роботі</w:t>
      </w:r>
      <w:r w:rsidR="00431CE1" w:rsidRPr="002A661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71CC9" w:rsidRPr="002A6618">
        <w:rPr>
          <w:rFonts w:ascii="Times New Roman" w:hAnsi="Times New Roman" w:cs="Times New Roman"/>
          <w:color w:val="002060"/>
          <w:sz w:val="28"/>
          <w:szCs w:val="28"/>
        </w:rPr>
        <w:t>Міжнар</w:t>
      </w:r>
      <w:r w:rsidR="00E673A5" w:rsidRPr="002A6618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171CC9" w:rsidRPr="002A6618">
        <w:rPr>
          <w:rFonts w:ascii="Times New Roman" w:hAnsi="Times New Roman" w:cs="Times New Roman"/>
          <w:color w:val="002060"/>
          <w:sz w:val="28"/>
          <w:szCs w:val="28"/>
        </w:rPr>
        <w:t>дно</w:t>
      </w:r>
      <w:r w:rsidR="00E673A5" w:rsidRPr="002A6618">
        <w:rPr>
          <w:rFonts w:ascii="Times New Roman" w:hAnsi="Times New Roman" w:cs="Times New Roman"/>
          <w:color w:val="002060"/>
          <w:sz w:val="28"/>
          <w:szCs w:val="28"/>
        </w:rPr>
        <w:t>ї</w:t>
      </w:r>
      <w:r w:rsidR="00431CE1" w:rsidRPr="002A6618">
        <w:rPr>
          <w:rFonts w:ascii="Times New Roman" w:hAnsi="Times New Roman" w:cs="Times New Roman"/>
          <w:color w:val="002060"/>
          <w:sz w:val="28"/>
          <w:szCs w:val="28"/>
        </w:rPr>
        <w:t xml:space="preserve"> науково-практичн</w:t>
      </w:r>
      <w:r w:rsidRPr="002A6618">
        <w:rPr>
          <w:rFonts w:ascii="Times New Roman" w:hAnsi="Times New Roman" w:cs="Times New Roman"/>
          <w:color w:val="002060"/>
          <w:sz w:val="28"/>
          <w:szCs w:val="28"/>
        </w:rPr>
        <w:t xml:space="preserve">ої </w:t>
      </w:r>
      <w:r w:rsidR="00431CE1" w:rsidRPr="002A6618">
        <w:rPr>
          <w:rFonts w:ascii="Times New Roman" w:hAnsi="Times New Roman" w:cs="Times New Roman"/>
          <w:color w:val="002060"/>
          <w:sz w:val="28"/>
          <w:szCs w:val="28"/>
        </w:rPr>
        <w:t xml:space="preserve">конференції </w:t>
      </w:r>
      <w:r w:rsidR="00431CE1"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>«</w:t>
      </w:r>
      <w:r w:rsidR="002A6618"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>Геніальність і обдарованість: перспективи творчості в ситуації інформаційного світу</w:t>
      </w:r>
      <w:r w:rsidR="00431CE1"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», яка відбудеться </w:t>
      </w:r>
      <w:r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в </w:t>
      </w:r>
      <w:r w:rsidR="002A6618"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>ДВНЗ «Університет банківської справи»</w:t>
      </w:r>
      <w:r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за адресою: </w:t>
      </w:r>
      <w:r w:rsidR="002A6618"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вул. Андріївська, </w:t>
      </w:r>
      <w:r w:rsidR="00171CC9" w:rsidRPr="002A6618">
        <w:rPr>
          <w:rFonts w:ascii="Times New Roman" w:hAnsi="Times New Roman" w:cs="Times New Roman"/>
          <w:color w:val="002060"/>
          <w:spacing w:val="-4"/>
          <w:sz w:val="28"/>
          <w:szCs w:val="28"/>
        </w:rPr>
        <w:t>1</w:t>
      </w:r>
    </w:p>
    <w:p w:rsidR="00FB22F4" w:rsidRPr="002A6618" w:rsidRDefault="00171CC9" w:rsidP="00771BA5">
      <w:pPr>
        <w:spacing w:before="80" w:after="0" w:line="240" w:lineRule="auto"/>
        <w:ind w:firstLine="425"/>
        <w:jc w:val="both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Тематичні н</w:t>
      </w:r>
      <w:r w:rsidR="00FB22F4"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апрями роботи конференції:</w:t>
      </w:r>
    </w:p>
    <w:p w:rsidR="00750BA4" w:rsidRPr="002A6618" w:rsidRDefault="00750BA4" w:rsidP="00F93DF5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color w:val="002060"/>
          <w:sz w:val="28"/>
          <w:szCs w:val="28"/>
        </w:rPr>
      </w:pPr>
      <w:r w:rsidRPr="002A6618">
        <w:rPr>
          <w:color w:val="002060"/>
          <w:sz w:val="28"/>
          <w:szCs w:val="28"/>
        </w:rPr>
        <w:t>Креативн</w:t>
      </w:r>
      <w:r w:rsidR="00CF370D">
        <w:rPr>
          <w:color w:val="002060"/>
          <w:sz w:val="28"/>
          <w:szCs w:val="28"/>
        </w:rPr>
        <w:t>ий потенціал штучного інтелекту</w:t>
      </w:r>
    </w:p>
    <w:p w:rsidR="00750BA4" w:rsidRPr="002A6618" w:rsidRDefault="00750BA4" w:rsidP="00F93DF5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color w:val="002060"/>
          <w:sz w:val="28"/>
          <w:szCs w:val="28"/>
        </w:rPr>
      </w:pPr>
      <w:r w:rsidRPr="002A6618">
        <w:rPr>
          <w:color w:val="002060"/>
          <w:sz w:val="28"/>
          <w:szCs w:val="28"/>
        </w:rPr>
        <w:t>Обдарованість як дар: природи, суспільства, Бога?</w:t>
      </w:r>
    </w:p>
    <w:p w:rsidR="00750BA4" w:rsidRPr="002A6618" w:rsidRDefault="00750BA4" w:rsidP="00F93DF5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color w:val="002060"/>
          <w:sz w:val="28"/>
          <w:szCs w:val="28"/>
        </w:rPr>
      </w:pPr>
      <w:r w:rsidRPr="002A6618">
        <w:rPr>
          <w:color w:val="002060"/>
          <w:sz w:val="28"/>
          <w:szCs w:val="28"/>
        </w:rPr>
        <w:t>Перспективи творч</w:t>
      </w:r>
      <w:r w:rsidR="00CF370D">
        <w:rPr>
          <w:color w:val="002060"/>
          <w:sz w:val="28"/>
          <w:szCs w:val="28"/>
        </w:rPr>
        <w:t>ості в ситуації «смерті людини»</w:t>
      </w:r>
    </w:p>
    <w:p w:rsidR="00750BA4" w:rsidRPr="002A6618" w:rsidRDefault="00750BA4" w:rsidP="00F93DF5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color w:val="002060"/>
          <w:spacing w:val="-4"/>
          <w:sz w:val="28"/>
          <w:szCs w:val="28"/>
        </w:rPr>
      </w:pPr>
      <w:r w:rsidRPr="002A6618">
        <w:rPr>
          <w:color w:val="002060"/>
          <w:spacing w:val="-4"/>
          <w:sz w:val="28"/>
          <w:szCs w:val="28"/>
        </w:rPr>
        <w:t>Антропологічні виміри інформатизації суспільства: суб’єкт об</w:t>
      </w:r>
      <w:r w:rsidR="00CF370D">
        <w:rPr>
          <w:color w:val="002060"/>
          <w:spacing w:val="-4"/>
          <w:sz w:val="28"/>
          <w:szCs w:val="28"/>
        </w:rPr>
        <w:t>дарованості і геніальності</w:t>
      </w:r>
    </w:p>
    <w:p w:rsidR="00750BA4" w:rsidRPr="002A6618" w:rsidRDefault="00750BA4" w:rsidP="00F93DF5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color w:val="002060"/>
          <w:sz w:val="28"/>
          <w:szCs w:val="28"/>
        </w:rPr>
      </w:pPr>
      <w:r w:rsidRPr="002A6618">
        <w:rPr>
          <w:color w:val="002060"/>
          <w:sz w:val="28"/>
          <w:szCs w:val="28"/>
        </w:rPr>
        <w:t>Чи потрібен геній в умовах цифрової реальності?</w:t>
      </w:r>
    </w:p>
    <w:p w:rsidR="003C6ED0" w:rsidRPr="002A6618" w:rsidRDefault="003C6ED0" w:rsidP="00771BA5">
      <w:pPr>
        <w:widowControl w:val="0"/>
        <w:autoSpaceDE w:val="0"/>
        <w:autoSpaceDN w:val="0"/>
        <w:adjustRightInd w:val="0"/>
        <w:spacing w:before="80" w:after="0" w:line="240" w:lineRule="auto"/>
        <w:ind w:firstLine="425"/>
        <w:jc w:val="both"/>
        <w:rPr>
          <w:rFonts w:eastAsia="Cambria" w:cs="Times New Roman"/>
          <w:b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Наукові керівники:</w:t>
      </w:r>
    </w:p>
    <w:p w:rsidR="003C6ED0" w:rsidRPr="002A6618" w:rsidRDefault="003C6ED0" w:rsidP="00072BC4">
      <w:pPr>
        <w:spacing w:before="60" w:after="0" w:line="240" w:lineRule="auto"/>
        <w:ind w:firstLine="426"/>
        <w:jc w:val="both"/>
        <w:rPr>
          <w:rFonts w:eastAsia="Cambria" w:cs="Times New Roman"/>
          <w:b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Гальченко Максим Сергійович</w:t>
      </w:r>
      <w:r w:rsidRPr="002A6618">
        <w:rPr>
          <w:rFonts w:eastAsia="Cambria" w:cs="Times New Roman"/>
          <w:i/>
          <w:color w:val="002060"/>
          <w:sz w:val="28"/>
          <w:szCs w:val="28"/>
          <w:lang w:val="uk-UA" w:eastAsia="ru-RU"/>
        </w:rPr>
        <w:t>,</w:t>
      </w:r>
      <w:r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кандидат філософських наук, директор Інституту обдарованої дитини НАПН України</w:t>
      </w:r>
    </w:p>
    <w:p w:rsidR="003C6ED0" w:rsidRPr="002A6618" w:rsidRDefault="003C6ED0" w:rsidP="00072BC4">
      <w:pPr>
        <w:widowControl w:val="0"/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Ільїн Володимир Васильович</w:t>
      </w:r>
      <w:r w:rsidRPr="002A6618">
        <w:rPr>
          <w:rFonts w:eastAsia="Cambria" w:cs="Times New Roman"/>
          <w:i/>
          <w:color w:val="002060"/>
          <w:sz w:val="28"/>
          <w:szCs w:val="28"/>
          <w:lang w:val="uk-UA" w:eastAsia="ru-RU"/>
        </w:rPr>
        <w:t xml:space="preserve">, </w:t>
      </w:r>
      <w:r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>доктор філософських наук, професор Київського національного університету імені Тараса Шевченка, завідувач відділу філософсько-методологічних проблем інноваційного розвитку людини Інституту обдарованої дитини НАПН України</w:t>
      </w:r>
    </w:p>
    <w:p w:rsidR="003C6ED0" w:rsidRPr="002A6618" w:rsidRDefault="003C6ED0" w:rsidP="00771BA5">
      <w:pPr>
        <w:widowControl w:val="0"/>
        <w:autoSpaceDE w:val="0"/>
        <w:autoSpaceDN w:val="0"/>
        <w:adjustRightInd w:val="0"/>
        <w:spacing w:before="80" w:after="0" w:line="240" w:lineRule="auto"/>
        <w:ind w:firstLine="425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Запрошуються:</w:t>
      </w:r>
      <w:r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фахівці у галузі філософії, педагогіки, психології, всі, хто цікавиться проблема</w:t>
      </w:r>
      <w:r w:rsidR="00FC11B6"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>т</w:t>
      </w:r>
      <w:r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>и</w:t>
      </w:r>
      <w:r w:rsidR="00FC11B6"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>кою</w:t>
      </w:r>
      <w:r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</w:t>
      </w:r>
      <w:r w:rsidR="00FC11B6"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та перспективами розвитку </w:t>
      </w:r>
      <w:r w:rsidR="00F93DF5"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геніальності та обдарованості </w:t>
      </w:r>
      <w:r w:rsidR="00FC11B6" w:rsidRPr="002A6618">
        <w:rPr>
          <w:rFonts w:eastAsia="Cambria" w:cs="Times New Roman"/>
          <w:color w:val="002060"/>
          <w:sz w:val="28"/>
          <w:szCs w:val="28"/>
          <w:lang w:val="uk-UA" w:eastAsia="ru-RU"/>
        </w:rPr>
        <w:t>в динаміці інформаційного світу</w:t>
      </w:r>
    </w:p>
    <w:p w:rsidR="00225F0D" w:rsidRPr="002A6618" w:rsidRDefault="00225F0D" w:rsidP="00771BA5">
      <w:pPr>
        <w:spacing w:before="80" w:after="0" w:line="240" w:lineRule="auto"/>
        <w:ind w:firstLine="425"/>
        <w:jc w:val="both"/>
        <w:rPr>
          <w:rFonts w:cs="Times New Roman"/>
          <w:color w:val="002060"/>
          <w:sz w:val="28"/>
          <w:szCs w:val="28"/>
          <w:lang w:val="uk-UA"/>
        </w:rPr>
      </w:pPr>
      <w:r w:rsidRPr="002A6618">
        <w:rPr>
          <w:rFonts w:cs="Times New Roman"/>
          <w:b/>
          <w:i/>
          <w:color w:val="002060"/>
          <w:sz w:val="28"/>
          <w:szCs w:val="28"/>
          <w:lang w:val="uk-UA"/>
        </w:rPr>
        <w:t>Мови конференції:</w:t>
      </w:r>
      <w:r w:rsidRPr="002A6618">
        <w:rPr>
          <w:rFonts w:cs="Times New Roman"/>
          <w:color w:val="002060"/>
          <w:sz w:val="28"/>
          <w:szCs w:val="28"/>
          <w:lang w:val="uk-UA"/>
        </w:rPr>
        <w:t xml:space="preserve"> українська, російська, англійська.</w:t>
      </w:r>
    </w:p>
    <w:p w:rsidR="00F93DF5" w:rsidRPr="002A6618" w:rsidRDefault="003C6ED0" w:rsidP="00771BA5">
      <w:pPr>
        <w:widowControl w:val="0"/>
        <w:autoSpaceDE w:val="0"/>
        <w:autoSpaceDN w:val="0"/>
        <w:adjustRightInd w:val="0"/>
        <w:spacing w:before="80" w:after="0" w:line="240" w:lineRule="auto"/>
        <w:ind w:firstLine="425"/>
        <w:jc w:val="both"/>
        <w:rPr>
          <w:rFonts w:eastAsia="Cambria" w:cs="Times New Roman"/>
          <w:color w:val="002060"/>
          <w:spacing w:val="-2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lang w:val="uk-UA" w:eastAsia="ru-RU"/>
        </w:rPr>
        <w:t>Реєстрація</w:t>
      </w:r>
      <w:r w:rsidRPr="002A6618">
        <w:rPr>
          <w:rFonts w:eastAsia="Cambria" w:cs="Times New Roman"/>
          <w:i/>
          <w:color w:val="002060"/>
          <w:spacing w:val="-2"/>
          <w:sz w:val="28"/>
          <w:szCs w:val="28"/>
          <w:lang w:val="uk-UA" w:eastAsia="ru-RU"/>
        </w:rPr>
        <w:t xml:space="preserve"> </w:t>
      </w: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lang w:val="uk-UA" w:eastAsia="ru-RU"/>
        </w:rPr>
        <w:t>учасників</w:t>
      </w:r>
      <w:r w:rsidRPr="002A6618">
        <w:rPr>
          <w:rFonts w:eastAsia="Cambria" w:cs="Times New Roman"/>
          <w:color w:val="002060"/>
          <w:spacing w:val="-2"/>
          <w:sz w:val="28"/>
          <w:szCs w:val="28"/>
          <w:lang w:val="uk-UA" w:eastAsia="ru-RU"/>
        </w:rPr>
        <w:t xml:space="preserve">: </w:t>
      </w: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lang w:val="uk-UA" w:eastAsia="ru-RU"/>
        </w:rPr>
        <w:t>з 13</w:t>
      </w: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vertAlign w:val="superscript"/>
          <w:lang w:val="uk-UA" w:eastAsia="ru-RU"/>
        </w:rPr>
        <w:t>00</w:t>
      </w: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lang w:val="uk-UA" w:eastAsia="ru-RU"/>
        </w:rPr>
        <w:t xml:space="preserve"> до 14</w:t>
      </w: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vertAlign w:val="superscript"/>
          <w:lang w:val="uk-UA" w:eastAsia="ru-RU"/>
        </w:rPr>
        <w:t>00</w:t>
      </w:r>
      <w:r w:rsidRPr="002A6618">
        <w:rPr>
          <w:rFonts w:eastAsia="Cambria" w:cs="Times New Roman"/>
          <w:b/>
          <w:i/>
          <w:color w:val="002060"/>
          <w:spacing w:val="-2"/>
          <w:sz w:val="28"/>
          <w:szCs w:val="28"/>
          <w:lang w:val="uk-UA" w:eastAsia="ru-RU"/>
        </w:rPr>
        <w:t> год.</w:t>
      </w:r>
      <w:r w:rsidRPr="002A6618">
        <w:rPr>
          <w:rFonts w:eastAsia="Cambria" w:cs="Times New Roman"/>
          <w:color w:val="002060"/>
          <w:spacing w:val="-2"/>
          <w:sz w:val="28"/>
          <w:szCs w:val="28"/>
          <w:lang w:val="uk-UA" w:eastAsia="ru-RU"/>
        </w:rPr>
        <w:t xml:space="preserve">, </w:t>
      </w:r>
    </w:p>
    <w:p w:rsidR="003C6ED0" w:rsidRPr="002A6618" w:rsidRDefault="003C6ED0" w:rsidP="00771BA5">
      <w:pPr>
        <w:widowControl w:val="0"/>
        <w:autoSpaceDE w:val="0"/>
        <w:autoSpaceDN w:val="0"/>
        <w:adjustRightInd w:val="0"/>
        <w:spacing w:before="80" w:after="0" w:line="240" w:lineRule="auto"/>
        <w:ind w:firstLine="425"/>
        <w:jc w:val="both"/>
        <w:rPr>
          <w:rFonts w:eastAsia="Cambria" w:cs="Times New Roman"/>
          <w:color w:val="002060"/>
          <w:spacing w:val="-2"/>
          <w:sz w:val="28"/>
          <w:szCs w:val="28"/>
          <w:lang w:val="uk-UA" w:eastAsia="ru-RU"/>
        </w:rPr>
      </w:pPr>
      <w:r w:rsidRPr="002A6618">
        <w:rPr>
          <w:rFonts w:eastAsia="Cambria" w:cs="Times New Roman"/>
          <w:color w:val="002060"/>
          <w:spacing w:val="-2"/>
          <w:sz w:val="28"/>
          <w:szCs w:val="28"/>
          <w:lang w:val="uk-UA" w:eastAsia="ru-RU"/>
        </w:rPr>
        <w:t>Університет банківської справи</w:t>
      </w:r>
      <w:r w:rsidR="00F93DF5" w:rsidRPr="002A6618">
        <w:rPr>
          <w:rFonts w:eastAsia="Cambria" w:cs="Times New Roman"/>
          <w:bCs/>
          <w:color w:val="002060"/>
          <w:spacing w:val="-2"/>
          <w:sz w:val="28"/>
          <w:szCs w:val="28"/>
          <w:lang w:val="uk-UA" w:eastAsia="ru-RU"/>
        </w:rPr>
        <w:t>, місто Київ, вул. </w:t>
      </w:r>
      <w:r w:rsidR="00072BC4" w:rsidRPr="002A6618">
        <w:rPr>
          <w:rFonts w:eastAsia="Cambria" w:cs="Times New Roman"/>
          <w:bCs/>
          <w:color w:val="002060"/>
          <w:spacing w:val="-2"/>
          <w:sz w:val="28"/>
          <w:szCs w:val="28"/>
          <w:lang w:val="uk-UA" w:eastAsia="ru-RU"/>
        </w:rPr>
        <w:t>Андріївська, 1</w:t>
      </w:r>
    </w:p>
    <w:p w:rsidR="003C6ED0" w:rsidRPr="002A6618" w:rsidRDefault="003C6ED0" w:rsidP="00771BA5">
      <w:pPr>
        <w:widowControl w:val="0"/>
        <w:autoSpaceDE w:val="0"/>
        <w:autoSpaceDN w:val="0"/>
        <w:adjustRightInd w:val="0"/>
        <w:spacing w:before="80" w:after="0" w:line="240" w:lineRule="auto"/>
        <w:ind w:firstLine="425"/>
        <w:jc w:val="both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Початок роботи конференції о 14</w:t>
      </w:r>
      <w:r w:rsidRPr="002A6618">
        <w:rPr>
          <w:rFonts w:eastAsia="Cambria" w:cs="Times New Roman"/>
          <w:b/>
          <w:i/>
          <w:color w:val="002060"/>
          <w:sz w:val="28"/>
          <w:szCs w:val="28"/>
          <w:vertAlign w:val="superscript"/>
          <w:lang w:val="uk-UA" w:eastAsia="ru-RU"/>
        </w:rPr>
        <w:t>00</w:t>
      </w:r>
      <w:r w:rsidRPr="002A6618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 год.</w:t>
      </w:r>
    </w:p>
    <w:p w:rsidR="00AB3787" w:rsidRPr="009029A6" w:rsidRDefault="00AB3787" w:rsidP="00072BC4">
      <w:pPr>
        <w:autoSpaceDE w:val="0"/>
        <w:autoSpaceDN w:val="0"/>
        <w:adjustRightInd w:val="0"/>
        <w:spacing w:before="200" w:after="0" w:line="240" w:lineRule="auto"/>
        <w:jc w:val="center"/>
        <w:rPr>
          <w:rFonts w:eastAsia="Cambria" w:cs="Times New Roman"/>
          <w:b/>
          <w:caps/>
          <w:color w:val="002060"/>
          <w:sz w:val="28"/>
          <w:szCs w:val="28"/>
          <w:lang w:val="uk-UA" w:eastAsia="uk-UA"/>
        </w:rPr>
      </w:pPr>
      <w:r w:rsidRPr="009029A6">
        <w:rPr>
          <w:rFonts w:eastAsia="Cambria" w:cs="Times New Roman"/>
          <w:b/>
          <w:caps/>
          <w:color w:val="002060"/>
          <w:sz w:val="28"/>
          <w:szCs w:val="28"/>
          <w:lang w:val="uk-UA" w:eastAsia="uk-UA"/>
        </w:rPr>
        <w:lastRenderedPageBreak/>
        <w:t>форми та Умови участі</w:t>
      </w:r>
    </w:p>
    <w:p w:rsidR="00AB3787" w:rsidRPr="009029A6" w:rsidRDefault="009029A6" w:rsidP="00072BC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134" w:hanging="1134"/>
        <w:contextualSpacing/>
        <w:jc w:val="both"/>
        <w:rPr>
          <w:rFonts w:eastAsia="Cambria" w:cs="Times New Roman"/>
          <w:i/>
          <w:color w:val="002060"/>
          <w:sz w:val="28"/>
          <w:szCs w:val="28"/>
          <w:u w:val="single"/>
          <w:lang w:val="uk-UA" w:eastAsia="ru-RU"/>
        </w:rPr>
      </w:pPr>
      <w:r>
        <w:rPr>
          <w:rFonts w:eastAsia="Cambria" w:cs="Times New Roman"/>
          <w:b/>
          <w:color w:val="002060"/>
          <w:sz w:val="28"/>
          <w:szCs w:val="28"/>
          <w:u w:val="single"/>
          <w:lang w:val="uk-UA" w:eastAsia="ru-RU"/>
        </w:rPr>
        <w:t>Очна</w:t>
      </w:r>
      <w:r>
        <w:rPr>
          <w:rFonts w:eastAsia="Cambria" w:cs="Times New Roman"/>
          <w:b/>
          <w:color w:val="002060"/>
          <w:sz w:val="28"/>
          <w:szCs w:val="28"/>
          <w:lang w:val="uk-UA" w:eastAsia="ru-RU"/>
        </w:rPr>
        <w:t xml:space="preserve">  </w:t>
      </w:r>
      <w:r w:rsidR="00FF3F26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–</w:t>
      </w:r>
      <w:r>
        <w:rPr>
          <w:rFonts w:eastAsia="Cambria" w:cs="Times New Roman"/>
          <w:b/>
          <w:color w:val="002060"/>
          <w:sz w:val="28"/>
          <w:szCs w:val="28"/>
          <w:lang w:val="uk-UA" w:eastAsia="ru-RU"/>
        </w:rPr>
        <w:t xml:space="preserve"> </w:t>
      </w:r>
      <w:r w:rsidR="00AB3787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</w:t>
      </w:r>
      <w:r w:rsidR="003C6ED0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безкоштовно</w:t>
      </w:r>
      <w:r w:rsidR="00AB3787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!</w:t>
      </w:r>
      <w:r w:rsidR="003C6ED0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 xml:space="preserve"> </w:t>
      </w:r>
      <w:r w:rsidR="00273A93" w:rsidRPr="009029A6">
        <w:rPr>
          <w:rFonts w:eastAsia="Cambria" w:cs="Times New Roman"/>
          <w:i/>
          <w:color w:val="002060"/>
          <w:sz w:val="28"/>
          <w:szCs w:val="28"/>
          <w:u w:val="single"/>
          <w:lang w:val="uk-UA" w:eastAsia="ru-RU"/>
        </w:rPr>
        <w:t>*** </w:t>
      </w:r>
      <w:r w:rsidR="00AB3787" w:rsidRPr="009029A6">
        <w:rPr>
          <w:rFonts w:eastAsia="Cambria" w:cs="Times New Roman"/>
          <w:i/>
          <w:color w:val="002060"/>
          <w:sz w:val="28"/>
          <w:szCs w:val="28"/>
          <w:u w:val="single"/>
          <w:lang w:val="uk-UA" w:eastAsia="ru-RU"/>
        </w:rPr>
        <w:t xml:space="preserve">без надання </w:t>
      </w:r>
      <w:r w:rsidR="001C623D" w:rsidRPr="009029A6">
        <w:rPr>
          <w:rFonts w:eastAsia="Cambria" w:cs="Times New Roman"/>
          <w:i/>
          <w:color w:val="002060"/>
          <w:sz w:val="28"/>
          <w:szCs w:val="28"/>
          <w:u w:val="single"/>
          <w:lang w:val="uk-UA" w:eastAsia="ru-RU"/>
        </w:rPr>
        <w:t xml:space="preserve">друкованих </w:t>
      </w:r>
      <w:r w:rsidR="00AB3787" w:rsidRPr="009029A6">
        <w:rPr>
          <w:rFonts w:eastAsia="Cambria" w:cs="Times New Roman"/>
          <w:i/>
          <w:color w:val="002060"/>
          <w:sz w:val="28"/>
          <w:szCs w:val="28"/>
          <w:u w:val="single"/>
          <w:lang w:val="uk-UA" w:eastAsia="ru-RU"/>
        </w:rPr>
        <w:t>матеріалів</w:t>
      </w:r>
      <w:r w:rsidR="00273A93" w:rsidRPr="009029A6">
        <w:rPr>
          <w:rFonts w:eastAsia="Cambria" w:cs="Times New Roman"/>
          <w:i/>
          <w:color w:val="002060"/>
          <w:sz w:val="28"/>
          <w:szCs w:val="28"/>
          <w:u w:val="single"/>
          <w:lang w:val="uk-UA" w:eastAsia="ru-RU"/>
        </w:rPr>
        <w:t>.</w:t>
      </w:r>
    </w:p>
    <w:p w:rsidR="00AB3787" w:rsidRPr="009029A6" w:rsidRDefault="00AB3787" w:rsidP="00072BC4">
      <w:pPr>
        <w:spacing w:before="60" w:after="0" w:line="240" w:lineRule="auto"/>
        <w:ind w:left="284"/>
        <w:jc w:val="both"/>
        <w:rPr>
          <w:rFonts w:eastAsia="Cambria" w:cs="Times New Roman"/>
          <w:b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За бажанням, учасник конференції може замовити:</w:t>
      </w:r>
    </w:p>
    <w:p w:rsidR="00AE607B" w:rsidRPr="009029A6" w:rsidRDefault="00AE607B" w:rsidP="009D15DD">
      <w:pPr>
        <w:numPr>
          <w:ilvl w:val="0"/>
          <w:numId w:val="9"/>
        </w:num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eastAsia="Cambria" w:cs="Times New Roman"/>
          <w:b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збірник матеріалів конференції, роздрукований варіант – вартість </w:t>
      </w:r>
      <w:r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100 грн.</w:t>
      </w:r>
    </w:p>
    <w:p w:rsidR="002A6618" w:rsidRPr="009029A6" w:rsidRDefault="002A6618" w:rsidP="002A6618">
      <w:pPr>
        <w:numPr>
          <w:ilvl w:val="0"/>
          <w:numId w:val="9"/>
        </w:num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eastAsia="Cambria" w:cs="Times New Roman"/>
          <w:b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збірник матеріалів конференції, електронний варіант на С</w:t>
      </w:r>
      <w:r w:rsidRPr="009029A6">
        <w:rPr>
          <w:rFonts w:eastAsia="Cambria" w:cs="Times New Roman"/>
          <w:color w:val="002060"/>
          <w:sz w:val="28"/>
          <w:szCs w:val="28"/>
          <w:lang w:val="en-US" w:eastAsia="ru-RU"/>
        </w:rPr>
        <w:t>D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-диску – вартість </w:t>
      </w:r>
      <w:r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50 грн.</w:t>
      </w:r>
    </w:p>
    <w:p w:rsidR="00AB3787" w:rsidRPr="009029A6" w:rsidRDefault="00AB3787" w:rsidP="009D15DD">
      <w:pPr>
        <w:numPr>
          <w:ilvl w:val="0"/>
          <w:numId w:val="9"/>
        </w:num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програма конференції – вартість </w:t>
      </w:r>
      <w:r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25 грн.</w:t>
      </w:r>
    </w:p>
    <w:p w:rsidR="00AB3787" w:rsidRPr="009029A6" w:rsidRDefault="00AB3787" w:rsidP="009D15DD">
      <w:pPr>
        <w:numPr>
          <w:ilvl w:val="0"/>
          <w:numId w:val="9"/>
        </w:num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сертифікат учасника конференції – вартість </w:t>
      </w:r>
      <w:r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25 грн.</w:t>
      </w:r>
    </w:p>
    <w:p w:rsidR="00AB3787" w:rsidRPr="009029A6" w:rsidRDefault="00AB3787" w:rsidP="00072BC4">
      <w:pPr>
        <w:spacing w:before="120" w:after="0" w:line="240" w:lineRule="auto"/>
        <w:jc w:val="center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Проїзд, проживання та харчування за рахунок сторони, яка відряджає</w:t>
      </w:r>
    </w:p>
    <w:p w:rsidR="00AB3787" w:rsidRDefault="00AB3787" w:rsidP="00072BC4">
      <w:pPr>
        <w:numPr>
          <w:ilvl w:val="0"/>
          <w:numId w:val="3"/>
        </w:numPr>
        <w:spacing w:before="200" w:after="0" w:line="240" w:lineRule="auto"/>
        <w:ind w:left="284" w:hanging="284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color w:val="002060"/>
          <w:sz w:val="28"/>
          <w:szCs w:val="28"/>
          <w:u w:val="single"/>
          <w:lang w:val="uk-UA" w:eastAsia="ru-RU"/>
        </w:rPr>
        <w:t>Заочна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– </w:t>
      </w:r>
      <w:r w:rsidR="0080797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вартість </w:t>
      </w:r>
      <w:r w:rsidR="00807976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2</w:t>
      </w:r>
      <w:r w:rsidR="00750BA4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5</w:t>
      </w:r>
      <w:r w:rsidR="00807976" w:rsidRPr="009029A6">
        <w:rPr>
          <w:rFonts w:eastAsia="Cambria" w:cs="Times New Roman"/>
          <w:b/>
          <w:color w:val="002060"/>
          <w:sz w:val="28"/>
          <w:szCs w:val="28"/>
          <w:lang w:val="uk-UA" w:eastAsia="ru-RU"/>
        </w:rPr>
        <w:t>0 грн.</w:t>
      </w:r>
      <w:r w:rsidR="0080797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(розміщення публікації, </w:t>
      </w:r>
      <w:r w:rsidR="00771BA5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1 примірник 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програм</w:t>
      </w:r>
      <w:r w:rsidR="00771BA5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и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конференції, </w:t>
      </w:r>
      <w:r w:rsidR="00771BA5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1 примірник 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збірник</w:t>
      </w:r>
      <w:r w:rsidR="00771BA5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а матеріалів конференції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, сертифікат учасника, не включає: витрати на поштову пересилку). Вартість заочної участі сплачується на рахунок Організатора на підставі договірних документів, які буде надіслано на електронну адресу учасника після подання Заявки на участь.</w:t>
      </w:r>
    </w:p>
    <w:p w:rsidR="007C0D40" w:rsidRPr="009029A6" w:rsidRDefault="007C0D40" w:rsidP="007C0D40">
      <w:pPr>
        <w:spacing w:before="200" w:after="0" w:line="240" w:lineRule="auto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</w:p>
    <w:p w:rsidR="003D636C" w:rsidRPr="009029A6" w:rsidRDefault="003D636C" w:rsidP="003D636C">
      <w:pPr>
        <w:tabs>
          <w:tab w:val="left" w:pos="2985"/>
        </w:tabs>
        <w:spacing w:before="360" w:after="100" w:line="240" w:lineRule="auto"/>
        <w:ind w:firstLine="284"/>
        <w:jc w:val="center"/>
        <w:rPr>
          <w:rFonts w:eastAsia="Cambria" w:cs="Times New Roman"/>
          <w:color w:val="002060"/>
          <w:spacing w:val="-6"/>
          <w:sz w:val="28"/>
          <w:szCs w:val="28"/>
          <w:lang w:val="uk-UA" w:eastAsia="uk-UA"/>
        </w:rPr>
      </w:pPr>
      <w:r w:rsidRPr="009029A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E9106A" wp14:editId="0D2782D6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7019290" cy="1038225"/>
                <wp:effectExtent l="19050" t="19050" r="29210" b="666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EBE4692" id="Скругленный прямоугольник 2" o:spid="_x0000_s1026" style="position:absolute;margin-left:-3.6pt;margin-top:2.1pt;width:552.7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" fillcolor="#b8cce4 [1300]" strokecolor="#f2f2f2" strokeweight="3pt">
                <v:shadow on="t" color="#974706" opacity=".5" offset="1pt"/>
              </v:roundrect>
            </w:pict>
          </mc:Fallback>
        </mc:AlternateContent>
      </w:r>
      <w:r w:rsidRPr="009029A6">
        <w:rPr>
          <w:sz w:val="28"/>
          <w:szCs w:val="28"/>
          <w:lang w:val="uk-UA"/>
        </w:rPr>
        <w:t xml:space="preserve">Для участі у роботі конференції необхідно </w:t>
      </w:r>
      <w:r w:rsidRPr="009029A6">
        <w:rPr>
          <w:b/>
          <w:sz w:val="28"/>
          <w:szCs w:val="28"/>
          <w:lang w:val="uk-UA"/>
        </w:rPr>
        <w:t>до 1</w:t>
      </w:r>
      <w:r w:rsidR="00FE235D">
        <w:rPr>
          <w:b/>
          <w:sz w:val="28"/>
          <w:szCs w:val="28"/>
          <w:lang w:val="uk-UA"/>
        </w:rPr>
        <w:t>7</w:t>
      </w:r>
      <w:r w:rsidRPr="009029A6">
        <w:rPr>
          <w:b/>
          <w:sz w:val="28"/>
          <w:szCs w:val="28"/>
          <w:lang w:val="uk-UA"/>
        </w:rPr>
        <w:t> жовтня 2019 року</w:t>
      </w:r>
      <w:r w:rsidRPr="009029A6">
        <w:rPr>
          <w:b/>
          <w:sz w:val="28"/>
          <w:szCs w:val="28"/>
          <w:lang w:val="uk-UA"/>
        </w:rPr>
        <w:br/>
        <w:t xml:space="preserve">заповнити реєстраційну форму учасника заходу, за посиланням </w:t>
      </w:r>
      <w:hyperlink r:id="rId11" w:history="1">
        <w:r w:rsidRPr="009029A6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https://docs.google.com/forms/d/1qKrUBxm2J3FCbutgLSzLcE2HfxVpLPHUJMCWRCJkyng/edit</w:t>
        </w:r>
      </w:hyperlink>
    </w:p>
    <w:p w:rsidR="003D636C" w:rsidRPr="009029A6" w:rsidRDefault="003D636C" w:rsidP="003D636C">
      <w:pPr>
        <w:jc w:val="center"/>
        <w:rPr>
          <w:b/>
          <w:i/>
          <w:sz w:val="28"/>
          <w:szCs w:val="28"/>
          <w:lang w:val="uk-UA"/>
        </w:rPr>
      </w:pPr>
    </w:p>
    <w:p w:rsidR="003D636C" w:rsidRPr="009029A6" w:rsidRDefault="003D636C" w:rsidP="003D636C">
      <w:pPr>
        <w:autoSpaceDE w:val="0"/>
        <w:autoSpaceDN w:val="0"/>
        <w:adjustRightInd w:val="0"/>
        <w:spacing w:before="200" w:after="0" w:line="240" w:lineRule="auto"/>
        <w:jc w:val="center"/>
        <w:rPr>
          <w:rFonts w:eastAsia="Cambria" w:cs="Times New Roman"/>
          <w:b/>
          <w:caps/>
          <w:color w:val="002060"/>
          <w:spacing w:val="-6"/>
          <w:sz w:val="28"/>
          <w:szCs w:val="28"/>
          <w:lang w:val="uk-UA" w:eastAsia="uk-UA"/>
        </w:rPr>
      </w:pPr>
      <w:r w:rsidRPr="009029A6">
        <w:rPr>
          <w:rFonts w:eastAsia="Cambria" w:cs="Times New Roman"/>
          <w:b/>
          <w:caps/>
          <w:color w:val="002060"/>
          <w:spacing w:val="-6"/>
          <w:sz w:val="28"/>
          <w:szCs w:val="28"/>
          <w:lang w:val="uk-UA" w:eastAsia="uk-UA"/>
        </w:rPr>
        <w:t>вимоги до подання публікацій в збірник матеріалів конференції</w:t>
      </w:r>
    </w:p>
    <w:p w:rsidR="00D96DC7" w:rsidRPr="009029A6" w:rsidRDefault="00D96DC7" w:rsidP="00072BC4">
      <w:pPr>
        <w:spacing w:after="0" w:line="240" w:lineRule="auto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color w:val="002060"/>
          <w:spacing w:val="-6"/>
          <w:sz w:val="28"/>
          <w:szCs w:val="28"/>
          <w:lang w:val="uk-UA" w:eastAsia="ru-RU"/>
        </w:rPr>
        <w:t>Тези</w:t>
      </w:r>
      <w:r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 xml:space="preserve"> – обсягом до 5 сторінок, </w:t>
      </w:r>
      <w:r w:rsidRPr="009029A6">
        <w:rPr>
          <w:rFonts w:eastAsia="Cambria" w:cs="Times New Roman"/>
          <w:b/>
          <w:color w:val="002060"/>
          <w:spacing w:val="-6"/>
          <w:sz w:val="28"/>
          <w:szCs w:val="28"/>
          <w:lang w:val="uk-UA" w:eastAsia="ru-RU"/>
        </w:rPr>
        <w:t>статті</w:t>
      </w:r>
      <w:r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 xml:space="preserve"> – обсягом до 10 сторінок надсилати до </w:t>
      </w:r>
      <w:r w:rsidR="00AE607B" w:rsidRPr="009029A6">
        <w:rPr>
          <w:rFonts w:eastAsia="Cambria" w:cs="Times New Roman"/>
          <w:b/>
          <w:color w:val="002060"/>
          <w:spacing w:val="-6"/>
          <w:sz w:val="28"/>
          <w:szCs w:val="28"/>
          <w:u w:val="single"/>
          <w:lang w:val="uk-UA" w:eastAsia="ru-RU"/>
        </w:rPr>
        <w:t>17</w:t>
      </w:r>
      <w:r w:rsidRPr="009029A6">
        <w:rPr>
          <w:rFonts w:eastAsia="Cambria" w:cs="Times New Roman"/>
          <w:b/>
          <w:color w:val="002060"/>
          <w:spacing w:val="-6"/>
          <w:sz w:val="28"/>
          <w:szCs w:val="28"/>
          <w:u w:val="single"/>
          <w:lang w:val="uk-UA" w:eastAsia="ru-RU"/>
        </w:rPr>
        <w:t>.10.1</w:t>
      </w:r>
      <w:r w:rsidR="00750BA4" w:rsidRPr="009029A6">
        <w:rPr>
          <w:rFonts w:eastAsia="Cambria" w:cs="Times New Roman"/>
          <w:b/>
          <w:color w:val="002060"/>
          <w:spacing w:val="-6"/>
          <w:sz w:val="28"/>
          <w:szCs w:val="28"/>
          <w:u w:val="single"/>
          <w:lang w:val="uk-UA" w:eastAsia="ru-RU"/>
        </w:rPr>
        <w:t>9</w:t>
      </w:r>
      <w:r w:rsidRPr="009029A6">
        <w:rPr>
          <w:rFonts w:eastAsia="Cambria" w:cs="Times New Roman"/>
          <w:b/>
          <w:color w:val="002060"/>
          <w:spacing w:val="-6"/>
          <w:sz w:val="28"/>
          <w:szCs w:val="28"/>
          <w:u w:val="single"/>
          <w:lang w:val="uk-UA" w:eastAsia="ru-RU"/>
        </w:rPr>
        <w:t> р.</w:t>
      </w:r>
      <w:r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 xml:space="preserve"> на електронну адресу: </w:t>
      </w:r>
      <w:r w:rsidRPr="009029A6">
        <w:rPr>
          <w:rFonts w:eastAsia="Cambria" w:cs="Times New Roman"/>
          <w:b/>
          <w:color w:val="002060"/>
          <w:spacing w:val="-6"/>
          <w:sz w:val="28"/>
          <w:szCs w:val="28"/>
          <w:u w:val="single"/>
          <w:lang w:val="uk-UA" w:eastAsia="ru-RU"/>
        </w:rPr>
        <w:t>2275423@ukr.net</w:t>
      </w:r>
      <w:r w:rsidRPr="009029A6">
        <w:rPr>
          <w:rFonts w:eastAsia="Cambria" w:cs="Times New Roman"/>
          <w:b/>
          <w:color w:val="002060"/>
          <w:spacing w:val="-6"/>
          <w:sz w:val="28"/>
          <w:szCs w:val="28"/>
          <w:lang w:val="uk-UA" w:eastAsia="ru-RU"/>
        </w:rPr>
        <w:t xml:space="preserve"> </w:t>
      </w:r>
      <w:bookmarkStart w:id="0" w:name="OLE_LINK19"/>
      <w:bookmarkStart w:id="1" w:name="OLE_LINK20"/>
      <w:r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 xml:space="preserve">з темою листа «Публікація. Конференція </w:t>
      </w:r>
      <w:r w:rsidR="00AE607B"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>2</w:t>
      </w:r>
      <w:r w:rsidR="00750BA4"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>3</w:t>
      </w:r>
      <w:r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>.10.1</w:t>
      </w:r>
      <w:r w:rsidR="00750BA4"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>9</w:t>
      </w:r>
      <w:r w:rsidRPr="009029A6">
        <w:rPr>
          <w:rFonts w:eastAsia="Cambria" w:cs="Times New Roman"/>
          <w:color w:val="002060"/>
          <w:spacing w:val="-6"/>
          <w:sz w:val="28"/>
          <w:szCs w:val="28"/>
          <w:lang w:val="uk-UA" w:eastAsia="ru-RU"/>
        </w:rPr>
        <w:t>».</w:t>
      </w:r>
      <w:bookmarkEnd w:id="0"/>
      <w:bookmarkEnd w:id="1"/>
    </w:p>
    <w:p w:rsidR="009029A6" w:rsidRPr="009029A6" w:rsidRDefault="00D96DC7" w:rsidP="00072BC4">
      <w:pPr>
        <w:spacing w:before="40" w:after="0" w:line="240" w:lineRule="auto"/>
        <w:jc w:val="both"/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color w:val="002060"/>
          <w:spacing w:val="-4"/>
          <w:sz w:val="28"/>
          <w:szCs w:val="28"/>
          <w:lang w:val="uk-UA" w:eastAsia="ru-RU"/>
        </w:rPr>
        <w:t>Вимоги до оформлення тез та статей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: формат сторінки А4, поля (всі) 2,0 см, шрифт </w:t>
      </w:r>
      <w:proofErr w:type="spellStart"/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>Times</w:t>
      </w:r>
      <w:proofErr w:type="spellEnd"/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>New</w:t>
      </w:r>
      <w:proofErr w:type="spellEnd"/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>Roman</w:t>
      </w:r>
      <w:proofErr w:type="spellEnd"/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, кегль 14, міжрядковий інтервал 1,15; праворуч </w:t>
      </w:r>
      <w:r w:rsidRPr="009029A6">
        <w:rPr>
          <w:rFonts w:eastAsia="Cambria" w:cs="Times New Roman"/>
          <w:b/>
          <w:color w:val="002060"/>
          <w:spacing w:val="-4"/>
          <w:sz w:val="28"/>
          <w:szCs w:val="28"/>
          <w:lang w:val="uk-UA" w:eastAsia="ru-RU"/>
        </w:rPr>
        <w:t>прізвище та ініціали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 автора </w:t>
      </w:r>
      <w:r w:rsidRPr="009029A6">
        <w:rPr>
          <w:rFonts w:eastAsia="Cambria" w:cs="Times New Roman"/>
          <w:b/>
          <w:color w:val="002060"/>
          <w:spacing w:val="-4"/>
          <w:sz w:val="28"/>
          <w:szCs w:val="28"/>
          <w:lang w:val="uk-UA" w:eastAsia="ru-RU"/>
        </w:rPr>
        <w:t>жирним шрифтом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, під ними </w:t>
      </w:r>
      <w:r w:rsidRPr="009029A6">
        <w:rPr>
          <w:rFonts w:eastAsia="Cambria" w:cs="Times New Roman"/>
          <w:i/>
          <w:color w:val="002060"/>
          <w:spacing w:val="-4"/>
          <w:sz w:val="28"/>
          <w:szCs w:val="28"/>
          <w:lang w:val="uk-UA" w:eastAsia="ru-RU"/>
        </w:rPr>
        <w:t>науковий ступінь, вчене звання, посада та назва організації, установи/навчального закладу, населений пункт, електронна адреса автора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, </w:t>
      </w:r>
      <w:r w:rsidRPr="009029A6">
        <w:rPr>
          <w:rFonts w:eastAsia="Cambria" w:cs="Times New Roman"/>
          <w:i/>
          <w:color w:val="002060"/>
          <w:spacing w:val="-4"/>
          <w:sz w:val="28"/>
          <w:szCs w:val="28"/>
          <w:lang w:val="uk-UA" w:eastAsia="ru-RU"/>
        </w:rPr>
        <w:t xml:space="preserve">курсивом; 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далі </w:t>
      </w:r>
      <w:r w:rsidRPr="009029A6">
        <w:rPr>
          <w:rFonts w:eastAsia="Cambria" w:cs="Times New Roman"/>
          <w:b/>
          <w:color w:val="002060"/>
          <w:spacing w:val="-4"/>
          <w:sz w:val="28"/>
          <w:szCs w:val="28"/>
          <w:lang w:val="uk-UA" w:eastAsia="ru-RU"/>
        </w:rPr>
        <w:t>НАЗВА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 статті </w:t>
      </w:r>
      <w:r w:rsidRPr="009029A6">
        <w:rPr>
          <w:rFonts w:eastAsia="Cambria" w:cs="Times New Roman"/>
          <w:color w:val="002060"/>
          <w:spacing w:val="-4"/>
          <w:sz w:val="28"/>
          <w:szCs w:val="28"/>
          <w:u w:val="single"/>
          <w:lang w:val="uk-UA" w:eastAsia="ru-RU"/>
        </w:rPr>
        <w:t>по центру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 рядка </w:t>
      </w:r>
      <w:r w:rsidRPr="009029A6">
        <w:rPr>
          <w:rFonts w:eastAsia="Cambria" w:cs="Times New Roman"/>
          <w:b/>
          <w:color w:val="002060"/>
          <w:spacing w:val="-4"/>
          <w:sz w:val="28"/>
          <w:szCs w:val="28"/>
          <w:lang w:val="uk-UA" w:eastAsia="ru-RU"/>
        </w:rPr>
        <w:t xml:space="preserve">ВЕЛИКИМИ 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>літерами</w:t>
      </w:r>
      <w:r w:rsidRPr="009029A6">
        <w:rPr>
          <w:rFonts w:eastAsia="Cambria" w:cs="Times New Roman"/>
          <w:b/>
          <w:color w:val="002060"/>
          <w:spacing w:val="-4"/>
          <w:sz w:val="28"/>
          <w:szCs w:val="28"/>
          <w:lang w:val="uk-UA" w:eastAsia="ru-RU"/>
        </w:rPr>
        <w:t xml:space="preserve"> ЖИРНИМ 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 xml:space="preserve">шрифтом. У наступному рядку </w:t>
      </w:r>
      <w:r w:rsidRPr="009029A6">
        <w:rPr>
          <w:rFonts w:eastAsia="Cambria" w:cs="Times New Roman"/>
          <w:i/>
          <w:color w:val="002060"/>
          <w:spacing w:val="-4"/>
          <w:sz w:val="28"/>
          <w:szCs w:val="28"/>
          <w:lang w:val="uk-UA" w:eastAsia="ru-RU"/>
        </w:rPr>
        <w:t>анотація та ключові слова російською та англійською мовами курсивом з вирівнюванням по ширині</w:t>
      </w:r>
      <w:r w:rsidRPr="009029A6">
        <w:rPr>
          <w:rFonts w:eastAsia="Cambria" w:cs="Times New Roman"/>
          <w:color w:val="002060"/>
          <w:spacing w:val="-4"/>
          <w:sz w:val="28"/>
          <w:szCs w:val="28"/>
          <w:lang w:val="uk-UA" w:eastAsia="ru-RU"/>
        </w:rPr>
        <w:t>. Далі, після пропуску одного рядка, текст статті, після якого, ЛІТЕРАТУРА (список використаних джерел; посилання у тексті на літературу і сайти записуються у квадратних дужках).</w:t>
      </w:r>
    </w:p>
    <w:p w:rsidR="00D96DC7" w:rsidRPr="009029A6" w:rsidRDefault="00D96DC7" w:rsidP="00072BC4">
      <w:pPr>
        <w:spacing w:before="40" w:after="0" w:line="240" w:lineRule="auto"/>
        <w:jc w:val="both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 xml:space="preserve">Матеріали в збірнику конференції будуть друкуватися у авторській редакції. </w:t>
      </w:r>
    </w:p>
    <w:p w:rsidR="00FF3F26" w:rsidRPr="009029A6" w:rsidRDefault="00FF3F26" w:rsidP="00072BC4">
      <w:pPr>
        <w:tabs>
          <w:tab w:val="left" w:pos="2985"/>
        </w:tabs>
        <w:spacing w:before="240" w:after="60" w:line="240" w:lineRule="auto"/>
        <w:jc w:val="center"/>
        <w:rPr>
          <w:rFonts w:eastAsia="Cambria" w:cs="Times New Roman"/>
          <w:b/>
          <w:color w:val="002060"/>
          <w:sz w:val="28"/>
          <w:szCs w:val="28"/>
          <w:lang w:val="uk-UA" w:eastAsia="uk-UA"/>
        </w:rPr>
      </w:pPr>
      <w:r w:rsidRPr="009029A6">
        <w:rPr>
          <w:rFonts w:eastAsia="Cambria" w:cs="Times New Roman"/>
          <w:b/>
          <w:color w:val="002060"/>
          <w:sz w:val="28"/>
          <w:szCs w:val="28"/>
          <w:lang w:val="uk-UA" w:eastAsia="uk-UA"/>
        </w:rPr>
        <w:t>ОРГАНІЗАЦІЙНИЙ КОМІТЕТ КОНФЕРЕНЦІЇ</w:t>
      </w:r>
    </w:p>
    <w:p w:rsidR="00AE607B" w:rsidRPr="009029A6" w:rsidRDefault="00AE607B" w:rsidP="00072BC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Контакт</w:t>
      </w:r>
      <w:r w:rsidR="009029A6" w:rsidRPr="009029A6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r w:rsidRPr="009029A6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з проблематики конференції:</w:t>
      </w:r>
    </w:p>
    <w:p w:rsidR="00AE607B" w:rsidRPr="009029A6" w:rsidRDefault="00AE607B" w:rsidP="0007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i/>
          <w:color w:val="002060"/>
          <w:sz w:val="28"/>
          <w:szCs w:val="28"/>
          <w:lang w:val="uk-UA" w:eastAsia="ru-RU"/>
        </w:rPr>
        <w:t>Ільїн Володимир Васильович</w:t>
      </w:r>
      <w:r w:rsidR="00FC11B6" w:rsidRPr="009029A6">
        <w:rPr>
          <w:rFonts w:eastAsia="Cambria" w:cs="Times New Roman"/>
          <w:i/>
          <w:color w:val="002060"/>
          <w:sz w:val="28"/>
          <w:szCs w:val="28"/>
          <w:lang w:val="uk-UA" w:eastAsia="ru-RU"/>
        </w:rPr>
        <w:t xml:space="preserve"> –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 </w:t>
      </w:r>
      <w:bookmarkStart w:id="2" w:name="OLE_LINK5"/>
      <w:bookmarkStart w:id="3" w:name="OLE_LINK6"/>
      <w:r w:rsidR="00FC11B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fldChar w:fldCharType="begin"/>
      </w:r>
      <w:r w:rsidR="00FC11B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instrText xml:space="preserve"> HYPERLINK "mailto:ilin_vv@ukr.net" </w:instrText>
      </w:r>
      <w:r w:rsidR="00FC11B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fldChar w:fldCharType="separate"/>
      </w:r>
      <w:r w:rsidR="00FC11B6" w:rsidRPr="009029A6">
        <w:rPr>
          <w:rStyle w:val="a3"/>
          <w:rFonts w:ascii="Times New Roman" w:eastAsia="Cambria" w:hAnsi="Times New Roman" w:cs="Times New Roman"/>
          <w:color w:val="002060"/>
          <w:sz w:val="28"/>
          <w:szCs w:val="28"/>
          <w:lang w:val="uk-UA" w:eastAsia="ru-RU"/>
        </w:rPr>
        <w:t>ilin_vv@ukr.net</w:t>
      </w:r>
      <w:r w:rsidR="00FC11B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fldChar w:fldCharType="end"/>
      </w:r>
      <w:bookmarkEnd w:id="2"/>
      <w:bookmarkEnd w:id="3"/>
    </w:p>
    <w:p w:rsidR="00FF3F26" w:rsidRPr="009029A6" w:rsidRDefault="00FF3F26" w:rsidP="00072BC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b/>
          <w:i/>
          <w:color w:val="002060"/>
          <w:sz w:val="28"/>
          <w:szCs w:val="28"/>
          <w:lang w:val="uk-UA" w:eastAsia="ru-RU"/>
        </w:rPr>
        <w:t>Контакт з організаційних питань:</w:t>
      </w:r>
    </w:p>
    <w:p w:rsidR="00FF3F26" w:rsidRPr="009029A6" w:rsidRDefault="00FF3F26" w:rsidP="00072BC4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Шульга Валентина Миколаївна – </w:t>
      </w:r>
      <w:hyperlink r:id="rId12" w:history="1">
        <w:r w:rsidR="00FC11B6" w:rsidRPr="009029A6">
          <w:rPr>
            <w:rStyle w:val="a3"/>
            <w:rFonts w:ascii="Times New Roman" w:eastAsia="Cambria" w:hAnsi="Times New Roman" w:cs="Times New Roman"/>
            <w:color w:val="002060"/>
            <w:sz w:val="28"/>
            <w:szCs w:val="28"/>
            <w:lang w:val="uk-UA" w:eastAsia="ru-RU"/>
          </w:rPr>
          <w:t>2275423@ukr.net</w:t>
        </w:r>
      </w:hyperlink>
      <w:r w:rsidR="00FC11B6"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 xml:space="preserve">, </w:t>
      </w:r>
      <w:r w:rsidRPr="009029A6">
        <w:rPr>
          <w:rFonts w:eastAsia="Cambria" w:cs="Times New Roman"/>
          <w:color w:val="002060"/>
          <w:sz w:val="28"/>
          <w:szCs w:val="28"/>
          <w:lang w:val="uk-UA" w:eastAsia="ru-RU"/>
        </w:rPr>
        <w:t>тел.:(044) 227-54-23, (067) 729-94-01</w:t>
      </w:r>
    </w:p>
    <w:p w:rsidR="00FC11B6" w:rsidRDefault="00FC11B6" w:rsidP="00FC11B6">
      <w:pPr>
        <w:spacing w:line="235" w:lineRule="auto"/>
        <w:jc w:val="center"/>
        <w:rPr>
          <w:rStyle w:val="a3"/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7C0D40" w:rsidRPr="009029A6" w:rsidRDefault="007C0D40" w:rsidP="00FC11B6">
      <w:pPr>
        <w:spacing w:line="235" w:lineRule="auto"/>
        <w:jc w:val="center"/>
        <w:rPr>
          <w:rStyle w:val="a3"/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bookmarkStart w:id="4" w:name="_GoBack"/>
      <w:bookmarkEnd w:id="4"/>
    </w:p>
    <w:p w:rsidR="00FC11B6" w:rsidRPr="009029A6" w:rsidRDefault="00FC11B6" w:rsidP="00FC11B6">
      <w:pPr>
        <w:spacing w:line="235" w:lineRule="auto"/>
        <w:jc w:val="center"/>
        <w:rPr>
          <w:rFonts w:eastAsia="Cambria" w:cs="Times New Roman"/>
          <w:color w:val="002060"/>
          <w:sz w:val="28"/>
          <w:szCs w:val="28"/>
          <w:lang w:val="uk-UA" w:eastAsia="ru-RU"/>
        </w:rPr>
      </w:pPr>
      <w:r w:rsidRPr="009029A6">
        <w:rPr>
          <w:rStyle w:val="a3"/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Дякуємо за співпрацю та поширення інформації про захід!</w:t>
      </w:r>
    </w:p>
    <w:sectPr w:rsidR="00FC11B6" w:rsidRPr="009029A6" w:rsidSect="00771BA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FreeSerif">
    <w:panose1 w:val="02020603050405020304"/>
    <w:charset w:val="80"/>
    <w:family w:val="roman"/>
    <w:pitch w:val="variable"/>
    <w:sig w:usb0="E133AAFF" w:usb1="D807FDFF" w:usb2="00000938" w:usb3="00000000" w:csb0="8003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C"/>
      </v:shape>
    </w:pict>
  </w:numPicBullet>
  <w:abstractNum w:abstractNumId="0">
    <w:nsid w:val="11BD386F"/>
    <w:multiLevelType w:val="hybridMultilevel"/>
    <w:tmpl w:val="5C86E83E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1">
    <w:nsid w:val="1EA0149F"/>
    <w:multiLevelType w:val="hybridMultilevel"/>
    <w:tmpl w:val="B3D6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@FreeSerif" w:hAnsi="@Free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2">
    <w:nsid w:val="26CE6061"/>
    <w:multiLevelType w:val="hybridMultilevel"/>
    <w:tmpl w:val="44F27B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A0010"/>
    <w:multiLevelType w:val="hybridMultilevel"/>
    <w:tmpl w:val="7BEEE4F4"/>
    <w:lvl w:ilvl="0" w:tplc="203868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02B"/>
    <w:multiLevelType w:val="hybridMultilevel"/>
    <w:tmpl w:val="8E7A7E68"/>
    <w:lvl w:ilvl="0" w:tplc="67045C2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5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@FreeSerif" w:hAnsi="@Free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6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360" w:hanging="360"/>
      </w:pPr>
      <w:rPr>
        <w:rFonts w:ascii="Cambria" w:eastAsia="Cambria" w:hAnsi="Cambria" w:cs="Cambria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7">
    <w:nsid w:val="571518AA"/>
    <w:multiLevelType w:val="hybridMultilevel"/>
    <w:tmpl w:val="DA48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8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@FreeSerif" w:hAnsi="@Free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FreeSerif" w:hAnsi="@FreeSerif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FreeSerif" w:hAnsi="@FreeSerif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FreeSerif" w:hAnsi="@FreeSerif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FreeSerif" w:hAnsi="@FreeSerif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FreeSerif" w:hAnsi="@FreeSerif" w:hint="default"/>
      </w:rPr>
    </w:lvl>
  </w:abstractNum>
  <w:abstractNum w:abstractNumId="9">
    <w:nsid w:val="680253C5"/>
    <w:multiLevelType w:val="hybridMultilevel"/>
    <w:tmpl w:val="F9C8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0"/>
    <w:rsid w:val="000257C7"/>
    <w:rsid w:val="000422AD"/>
    <w:rsid w:val="0007135B"/>
    <w:rsid w:val="00072BC4"/>
    <w:rsid w:val="000919A1"/>
    <w:rsid w:val="00093E20"/>
    <w:rsid w:val="000B559E"/>
    <w:rsid w:val="000C0A78"/>
    <w:rsid w:val="000C3E25"/>
    <w:rsid w:val="000D162A"/>
    <w:rsid w:val="000E5BDA"/>
    <w:rsid w:val="000F7EF7"/>
    <w:rsid w:val="00150C0C"/>
    <w:rsid w:val="001628D1"/>
    <w:rsid w:val="00171CC9"/>
    <w:rsid w:val="00190AAC"/>
    <w:rsid w:val="00197441"/>
    <w:rsid w:val="001C623D"/>
    <w:rsid w:val="001D1978"/>
    <w:rsid w:val="001E74E0"/>
    <w:rsid w:val="00225F0D"/>
    <w:rsid w:val="00246648"/>
    <w:rsid w:val="0026109E"/>
    <w:rsid w:val="00273A93"/>
    <w:rsid w:val="002A2062"/>
    <w:rsid w:val="002A6618"/>
    <w:rsid w:val="002D6CC4"/>
    <w:rsid w:val="002E5CEE"/>
    <w:rsid w:val="00380602"/>
    <w:rsid w:val="003A4F9A"/>
    <w:rsid w:val="003A5AD0"/>
    <w:rsid w:val="003B5F85"/>
    <w:rsid w:val="003C50A8"/>
    <w:rsid w:val="003C6ED0"/>
    <w:rsid w:val="003D636C"/>
    <w:rsid w:val="003F5883"/>
    <w:rsid w:val="00431CE1"/>
    <w:rsid w:val="004476D1"/>
    <w:rsid w:val="00466E1D"/>
    <w:rsid w:val="00473921"/>
    <w:rsid w:val="00495C14"/>
    <w:rsid w:val="004F199C"/>
    <w:rsid w:val="004F1B52"/>
    <w:rsid w:val="005238D2"/>
    <w:rsid w:val="005448C9"/>
    <w:rsid w:val="005507DD"/>
    <w:rsid w:val="005723C4"/>
    <w:rsid w:val="00573722"/>
    <w:rsid w:val="005A11FB"/>
    <w:rsid w:val="005B58C4"/>
    <w:rsid w:val="005F4650"/>
    <w:rsid w:val="00615527"/>
    <w:rsid w:val="006B1C58"/>
    <w:rsid w:val="006B6D17"/>
    <w:rsid w:val="006F20F1"/>
    <w:rsid w:val="00750BA4"/>
    <w:rsid w:val="00771BA5"/>
    <w:rsid w:val="007C0D40"/>
    <w:rsid w:val="007F0A0E"/>
    <w:rsid w:val="008018BB"/>
    <w:rsid w:val="00803651"/>
    <w:rsid w:val="00807976"/>
    <w:rsid w:val="00813CC6"/>
    <w:rsid w:val="00813DFB"/>
    <w:rsid w:val="00872409"/>
    <w:rsid w:val="008A404A"/>
    <w:rsid w:val="008A5E36"/>
    <w:rsid w:val="008C017D"/>
    <w:rsid w:val="008D09CC"/>
    <w:rsid w:val="008D218F"/>
    <w:rsid w:val="008E0574"/>
    <w:rsid w:val="008F4C86"/>
    <w:rsid w:val="009029A6"/>
    <w:rsid w:val="00930060"/>
    <w:rsid w:val="009401F2"/>
    <w:rsid w:val="00945FD1"/>
    <w:rsid w:val="00953008"/>
    <w:rsid w:val="009722E4"/>
    <w:rsid w:val="009776CB"/>
    <w:rsid w:val="009A0315"/>
    <w:rsid w:val="009B1B46"/>
    <w:rsid w:val="009B6051"/>
    <w:rsid w:val="009D15DD"/>
    <w:rsid w:val="009D1621"/>
    <w:rsid w:val="009D59BB"/>
    <w:rsid w:val="00A126FA"/>
    <w:rsid w:val="00A1499A"/>
    <w:rsid w:val="00A32DAF"/>
    <w:rsid w:val="00A53FAD"/>
    <w:rsid w:val="00A66C6D"/>
    <w:rsid w:val="00A91FD2"/>
    <w:rsid w:val="00AB3787"/>
    <w:rsid w:val="00AB3A9E"/>
    <w:rsid w:val="00AE607B"/>
    <w:rsid w:val="00B02125"/>
    <w:rsid w:val="00B044AC"/>
    <w:rsid w:val="00BA2F4D"/>
    <w:rsid w:val="00BE7337"/>
    <w:rsid w:val="00BF00A1"/>
    <w:rsid w:val="00C3553B"/>
    <w:rsid w:val="00CF370D"/>
    <w:rsid w:val="00D032AA"/>
    <w:rsid w:val="00D14513"/>
    <w:rsid w:val="00D312BD"/>
    <w:rsid w:val="00D606D4"/>
    <w:rsid w:val="00D86617"/>
    <w:rsid w:val="00D96DC7"/>
    <w:rsid w:val="00E673A5"/>
    <w:rsid w:val="00E73BD7"/>
    <w:rsid w:val="00EA1D38"/>
    <w:rsid w:val="00EC1F11"/>
    <w:rsid w:val="00EE253B"/>
    <w:rsid w:val="00F93DF5"/>
    <w:rsid w:val="00FB22F4"/>
    <w:rsid w:val="00FC11B6"/>
    <w:rsid w:val="00FC49F4"/>
    <w:rsid w:val="00FE235D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A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CE1"/>
    <w:pPr>
      <w:keepNext/>
      <w:spacing w:after="0" w:line="240" w:lineRule="auto"/>
      <w:ind w:left="426"/>
      <w:jc w:val="center"/>
      <w:outlineLvl w:val="0"/>
    </w:pPr>
    <w:rPr>
      <w:rFonts w:ascii="Cambria" w:eastAsia="Cambria" w:hAnsi="Cambria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1CE1"/>
    <w:rPr>
      <w:rFonts w:ascii="Cambria" w:eastAsia="Cambria" w:hAnsi="Cambria"/>
      <w:b/>
      <w:sz w:val="28"/>
      <w:lang w:val="uk-UA"/>
    </w:rPr>
  </w:style>
  <w:style w:type="paragraph" w:styleId="3">
    <w:name w:val="Body Text 3"/>
    <w:basedOn w:val="a"/>
    <w:link w:val="30"/>
    <w:uiPriority w:val="99"/>
    <w:unhideWhenUsed/>
    <w:rsid w:val="00431CE1"/>
    <w:pPr>
      <w:spacing w:after="120" w:line="240" w:lineRule="auto"/>
    </w:pPr>
    <w:rPr>
      <w:rFonts w:ascii="Cambria" w:eastAsia="Cambria" w:hAnsi="Cambria"/>
      <w:sz w:val="16"/>
      <w:szCs w:val="16"/>
      <w:lang w:val="uk-UA" w:eastAsia="ru-RU"/>
    </w:rPr>
  </w:style>
  <w:style w:type="character" w:customStyle="1" w:styleId="30">
    <w:name w:val="Основной текст 3 Знак"/>
    <w:link w:val="3"/>
    <w:uiPriority w:val="99"/>
    <w:rsid w:val="00431CE1"/>
    <w:rPr>
      <w:rFonts w:ascii="Cambria" w:eastAsia="Cambria" w:hAnsi="Cambria"/>
      <w:sz w:val="16"/>
      <w:szCs w:val="16"/>
      <w:lang w:val="uk-UA"/>
    </w:rPr>
  </w:style>
  <w:style w:type="character" w:styleId="a3">
    <w:name w:val="Hyperlink"/>
    <w:uiPriority w:val="99"/>
    <w:unhideWhenUsed/>
    <w:rsid w:val="00D032AA"/>
    <w:rPr>
      <w:rFonts w:ascii="Cambria" w:hAnsi="Cambria" w:cs="Cambria" w:hint="default"/>
      <w:color w:val="0000FF"/>
      <w:u w:val="single"/>
    </w:rPr>
  </w:style>
  <w:style w:type="paragraph" w:styleId="a4">
    <w:name w:val="No Spacing"/>
    <w:uiPriority w:val="99"/>
    <w:qFormat/>
    <w:rsid w:val="00D032AA"/>
    <w:rPr>
      <w:rFonts w:eastAsia="Cambria"/>
      <w:sz w:val="22"/>
      <w:szCs w:val="22"/>
    </w:rPr>
  </w:style>
  <w:style w:type="paragraph" w:styleId="a5">
    <w:name w:val="List Paragraph"/>
    <w:basedOn w:val="a"/>
    <w:uiPriority w:val="99"/>
    <w:qFormat/>
    <w:rsid w:val="005F4650"/>
    <w:pPr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5F4650"/>
    <w:pPr>
      <w:spacing w:before="100" w:beforeAutospacing="1" w:after="100" w:afterAutospacing="1" w:line="240" w:lineRule="auto"/>
    </w:pPr>
    <w:rPr>
      <w:rFonts w:ascii="Cambria" w:eastAsia="Cambria" w:hAnsi="Cambr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3A9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/>
      <w:sz w:val="24"/>
      <w:szCs w:val="24"/>
      <w:lang w:val="uk-UA" w:eastAsia="ru-RU"/>
    </w:rPr>
  </w:style>
  <w:style w:type="character" w:customStyle="1" w:styleId="a8">
    <w:name w:val="Нижний колонтитул Знак"/>
    <w:link w:val="a7"/>
    <w:uiPriority w:val="99"/>
    <w:rsid w:val="00AB3A9E"/>
    <w:rPr>
      <w:rFonts w:ascii="Cambria" w:eastAsia="Cambria" w:hAnsi="Cambria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B3787"/>
    <w:pPr>
      <w:spacing w:after="0" w:line="240" w:lineRule="auto"/>
    </w:pPr>
    <w:rPr>
      <w:rFonts w:ascii="Cambria" w:hAnsi="Cambri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B3787"/>
    <w:rPr>
      <w:rFonts w:ascii="Cambria" w:hAnsi="Cambria" w:cs="Cambri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3D6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CE1"/>
    <w:pPr>
      <w:keepNext/>
      <w:spacing w:after="0" w:line="240" w:lineRule="auto"/>
      <w:ind w:left="426"/>
      <w:jc w:val="center"/>
      <w:outlineLvl w:val="0"/>
    </w:pPr>
    <w:rPr>
      <w:rFonts w:ascii="Cambria" w:eastAsia="Cambria" w:hAnsi="Cambria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1CE1"/>
    <w:rPr>
      <w:rFonts w:ascii="Cambria" w:eastAsia="Cambria" w:hAnsi="Cambria"/>
      <w:b/>
      <w:sz w:val="28"/>
      <w:lang w:val="uk-UA"/>
    </w:rPr>
  </w:style>
  <w:style w:type="paragraph" w:styleId="3">
    <w:name w:val="Body Text 3"/>
    <w:basedOn w:val="a"/>
    <w:link w:val="30"/>
    <w:uiPriority w:val="99"/>
    <w:unhideWhenUsed/>
    <w:rsid w:val="00431CE1"/>
    <w:pPr>
      <w:spacing w:after="120" w:line="240" w:lineRule="auto"/>
    </w:pPr>
    <w:rPr>
      <w:rFonts w:ascii="Cambria" w:eastAsia="Cambria" w:hAnsi="Cambria"/>
      <w:sz w:val="16"/>
      <w:szCs w:val="16"/>
      <w:lang w:val="uk-UA" w:eastAsia="ru-RU"/>
    </w:rPr>
  </w:style>
  <w:style w:type="character" w:customStyle="1" w:styleId="30">
    <w:name w:val="Основной текст 3 Знак"/>
    <w:link w:val="3"/>
    <w:uiPriority w:val="99"/>
    <w:rsid w:val="00431CE1"/>
    <w:rPr>
      <w:rFonts w:ascii="Cambria" w:eastAsia="Cambria" w:hAnsi="Cambria"/>
      <w:sz w:val="16"/>
      <w:szCs w:val="16"/>
      <w:lang w:val="uk-UA"/>
    </w:rPr>
  </w:style>
  <w:style w:type="character" w:styleId="a3">
    <w:name w:val="Hyperlink"/>
    <w:uiPriority w:val="99"/>
    <w:unhideWhenUsed/>
    <w:rsid w:val="00D032AA"/>
    <w:rPr>
      <w:rFonts w:ascii="Cambria" w:hAnsi="Cambria" w:cs="Cambria" w:hint="default"/>
      <w:color w:val="0000FF"/>
      <w:u w:val="single"/>
    </w:rPr>
  </w:style>
  <w:style w:type="paragraph" w:styleId="a4">
    <w:name w:val="No Spacing"/>
    <w:uiPriority w:val="99"/>
    <w:qFormat/>
    <w:rsid w:val="00D032AA"/>
    <w:rPr>
      <w:rFonts w:eastAsia="Cambria"/>
      <w:sz w:val="22"/>
      <w:szCs w:val="22"/>
    </w:rPr>
  </w:style>
  <w:style w:type="paragraph" w:styleId="a5">
    <w:name w:val="List Paragraph"/>
    <w:basedOn w:val="a"/>
    <w:uiPriority w:val="99"/>
    <w:qFormat/>
    <w:rsid w:val="005F4650"/>
    <w:pPr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5F4650"/>
    <w:pPr>
      <w:spacing w:before="100" w:beforeAutospacing="1" w:after="100" w:afterAutospacing="1" w:line="240" w:lineRule="auto"/>
    </w:pPr>
    <w:rPr>
      <w:rFonts w:ascii="Cambria" w:eastAsia="Cambria" w:hAnsi="Cambr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3A9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/>
      <w:sz w:val="24"/>
      <w:szCs w:val="24"/>
      <w:lang w:val="uk-UA" w:eastAsia="ru-RU"/>
    </w:rPr>
  </w:style>
  <w:style w:type="character" w:customStyle="1" w:styleId="a8">
    <w:name w:val="Нижний колонтитул Знак"/>
    <w:link w:val="a7"/>
    <w:uiPriority w:val="99"/>
    <w:rsid w:val="00AB3A9E"/>
    <w:rPr>
      <w:rFonts w:ascii="Cambria" w:eastAsia="Cambria" w:hAnsi="Cambria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B3787"/>
    <w:pPr>
      <w:spacing w:after="0" w:line="240" w:lineRule="auto"/>
    </w:pPr>
    <w:rPr>
      <w:rFonts w:ascii="Cambria" w:hAnsi="Cambri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B3787"/>
    <w:rPr>
      <w:rFonts w:ascii="Cambria" w:hAnsi="Cambria" w:cs="Cambri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3D6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227542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qKrUBxm2J3FCbutgLSzLcE2HfxVpLPHUJMCWRCJkyng/ed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1D47-CAC7-49B2-B2FA-9734B1B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Links>
    <vt:vector size="12" baseType="variant">
      <vt:variant>
        <vt:i4>8192031</vt:i4>
      </vt:variant>
      <vt:variant>
        <vt:i4>3</vt:i4>
      </vt:variant>
      <vt:variant>
        <vt:i4>0</vt:i4>
      </vt:variant>
      <vt:variant>
        <vt:i4>5</vt:i4>
      </vt:variant>
      <vt:variant>
        <vt:lpwstr>mailto:2275423@ukr.net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mailto:ilin_vv@ukr.net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11</cp:revision>
  <cp:lastPrinted>2018-09-06T08:15:00Z</cp:lastPrinted>
  <dcterms:created xsi:type="dcterms:W3CDTF">2018-10-09T08:26:00Z</dcterms:created>
  <dcterms:modified xsi:type="dcterms:W3CDTF">2019-10-04T10:44:00Z</dcterms:modified>
</cp:coreProperties>
</file>