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E1" w:rsidRPr="0014278C" w:rsidRDefault="009C35E1" w:rsidP="009C35E1">
      <w:pPr>
        <w:contextualSpacing/>
        <w:jc w:val="center"/>
        <w:rPr>
          <w:rFonts w:ascii="Times New Roman" w:eastAsia="Calibri" w:hAnsi="Times New Roman" w:cs="Times New Roman"/>
          <w:b/>
          <w:noProof/>
          <w:sz w:val="32"/>
          <w:szCs w:val="32"/>
        </w:rPr>
      </w:pPr>
      <w:r w:rsidRPr="0014278C">
        <w:rPr>
          <w:rFonts w:ascii="Times New Roman" w:eastAsia="Calibri" w:hAnsi="Times New Roman" w:cs="Times New Roman"/>
          <w:b/>
          <w:noProof/>
          <w:sz w:val="32"/>
          <w:szCs w:val="32"/>
        </w:rPr>
        <w:t>Міжнародний науковий економічний форум</w:t>
      </w:r>
    </w:p>
    <w:p w:rsidR="009C35E1" w:rsidRPr="0014278C" w:rsidRDefault="009C35E1" w:rsidP="009C35E1">
      <w:pPr>
        <w:contextualSpacing/>
        <w:jc w:val="center"/>
        <w:rPr>
          <w:rFonts w:ascii="Times New Roman" w:eastAsia="Calibri" w:hAnsi="Times New Roman" w:cs="Times New Roman"/>
          <w:b/>
          <w:caps/>
          <w:noProof/>
          <w:sz w:val="32"/>
          <w:szCs w:val="32"/>
        </w:rPr>
      </w:pPr>
      <w:r w:rsidRPr="0014278C">
        <w:rPr>
          <w:rFonts w:ascii="Times New Roman" w:eastAsia="Calibri" w:hAnsi="Times New Roman" w:cs="Times New Roman"/>
          <w:b/>
          <w:caps/>
          <w:noProof/>
          <w:sz w:val="32"/>
          <w:szCs w:val="32"/>
        </w:rPr>
        <w:t>«NEW ECONOMICS - 2019»</w:t>
      </w: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14-15 листопада 2019</w:t>
      </w:r>
      <w:r w:rsidR="00A35C91">
        <w:rPr>
          <w:rFonts w:ascii="Times New Roman" w:eastAsia="Calibri" w:hAnsi="Times New Roman" w:cs="Times New Roman"/>
          <w:b/>
          <w:noProof/>
          <w:sz w:val="28"/>
          <w:szCs w:val="28"/>
        </w:rPr>
        <w:t xml:space="preserve"> </w:t>
      </w:r>
      <w:bookmarkStart w:id="0" w:name="_GoBack"/>
      <w:bookmarkEnd w:id="0"/>
      <w:r w:rsidR="00A35C91">
        <w:rPr>
          <w:rFonts w:ascii="Times New Roman" w:eastAsia="Calibri" w:hAnsi="Times New Roman" w:cs="Times New Roman"/>
          <w:b/>
          <w:noProof/>
          <w:sz w:val="28"/>
          <w:szCs w:val="28"/>
        </w:rPr>
        <w:t>р.</w:t>
      </w:r>
      <w:r w:rsidRPr="0014278C">
        <w:rPr>
          <w:rFonts w:ascii="Times New Roman" w:eastAsia="Calibri" w:hAnsi="Times New Roman" w:cs="Times New Roman"/>
          <w:b/>
          <w:noProof/>
          <w:sz w:val="28"/>
          <w:szCs w:val="28"/>
        </w:rPr>
        <w:t>, Україна</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м. Київ, проспект Перемоги, 54/1, Київський національний економічний університет імені Вадима Гетьмана</w:t>
      </w:r>
    </w:p>
    <w:p w:rsidR="009C35E1" w:rsidRPr="0014278C" w:rsidRDefault="009C35E1" w:rsidP="009C35E1">
      <w:pPr>
        <w:contextualSpacing/>
        <w:jc w:val="center"/>
        <w:rPr>
          <w:rFonts w:ascii="Times New Roman" w:eastAsia="Calibri" w:hAnsi="Times New Roman" w:cs="Times New Roman"/>
          <w:b/>
          <w:caps/>
          <w:noProof/>
          <w:sz w:val="26"/>
          <w:szCs w:val="26"/>
        </w:rPr>
      </w:pP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МЕТА ФОРУМУ</w:t>
      </w: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Сприяння глобалізації економічної науки та освіти, розвитку міжнародних наукових проектів в економіці, обмін досвідом та знаннями з передових економічних досліджень.</w:t>
      </w:r>
    </w:p>
    <w:p w:rsidR="009C35E1" w:rsidRPr="0014278C" w:rsidRDefault="009C35E1" w:rsidP="009C35E1">
      <w:pPr>
        <w:contextualSpacing/>
        <w:jc w:val="center"/>
        <w:rPr>
          <w:rFonts w:ascii="Times New Roman" w:eastAsia="Calibri" w:hAnsi="Times New Roman" w:cs="Times New Roman"/>
          <w:b/>
          <w:noProof/>
          <w:sz w:val="28"/>
          <w:szCs w:val="28"/>
        </w:rPr>
      </w:pPr>
    </w:p>
    <w:p w:rsidR="009C35E1" w:rsidRPr="0014278C" w:rsidRDefault="009C35E1" w:rsidP="009C35E1">
      <w:pPr>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ОРГАНІЗАТОРИ</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Асоціація сприяння глобалізації освіти та науки SPACETIME</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 xml:space="preserve">Київський національний економічний університет </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імені Вадима Гетьмана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Український національний комітет Міжнародної Торгової Палати</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Академія економічних наук України</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Всеукраїнська спілка вчених-економістів</w:t>
      </w:r>
    </w:p>
    <w:p w:rsidR="009C35E1" w:rsidRPr="0014278C" w:rsidRDefault="009C35E1" w:rsidP="009C35E1">
      <w:pPr>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Інститут демографії та соціальних досліджень імені М.В. Птухи Національної академії наук України</w:t>
      </w:r>
    </w:p>
    <w:p w:rsidR="009C35E1" w:rsidRPr="0014278C" w:rsidRDefault="009C35E1" w:rsidP="009C35E1">
      <w:pPr>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Інститут економіки промисловості Національної академії наук України</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Вища школа бізнесу Національний Луіс-Університету (Польща)</w:t>
      </w:r>
    </w:p>
    <w:p w:rsidR="009C35E1" w:rsidRPr="0014278C" w:rsidRDefault="009C35E1" w:rsidP="009C35E1">
      <w:pPr>
        <w:contextualSpacing/>
        <w:jc w:val="center"/>
        <w:rPr>
          <w:rFonts w:ascii="Times New Roman" w:eastAsia="Times New Roman" w:hAnsi="Times New Roman" w:cs="Times New Roman"/>
          <w:b/>
          <w:noProof/>
          <w:color w:val="000000"/>
          <w:sz w:val="26"/>
          <w:szCs w:val="26"/>
          <w:lang w:eastAsia="ru-RU"/>
        </w:rPr>
      </w:pPr>
      <w:r w:rsidRPr="0014278C">
        <w:rPr>
          <w:rFonts w:ascii="Times New Roman" w:eastAsia="Times New Roman" w:hAnsi="Times New Roman" w:cs="Times New Roman"/>
          <w:b/>
          <w:noProof/>
          <w:color w:val="000000"/>
          <w:sz w:val="26"/>
          <w:szCs w:val="26"/>
          <w:lang w:eastAsia="ru-RU"/>
        </w:rPr>
        <w:t>Інноваційний університет Колегіум Мазовія (Польща)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Школа бізнесу Празького економічного університету (Чехія)</w:t>
      </w:r>
    </w:p>
    <w:p w:rsidR="009C35E1" w:rsidRPr="0014278C" w:rsidRDefault="009C35E1" w:rsidP="009C35E1">
      <w:pPr>
        <w:contextualSpacing/>
        <w:jc w:val="center"/>
        <w:rPr>
          <w:rFonts w:ascii="Times New Roman" w:eastAsia="Calibri" w:hAnsi="Times New Roman" w:cs="Times New Roman"/>
          <w:b/>
          <w:bCs/>
          <w:noProof/>
          <w:sz w:val="26"/>
          <w:szCs w:val="26"/>
        </w:rPr>
      </w:pPr>
      <w:r w:rsidRPr="0014278C">
        <w:rPr>
          <w:rFonts w:ascii="Times New Roman" w:eastAsia="Calibri" w:hAnsi="Times New Roman" w:cs="Times New Roman"/>
          <w:b/>
          <w:bCs/>
          <w:noProof/>
          <w:sz w:val="26"/>
          <w:szCs w:val="26"/>
        </w:rPr>
        <w:t>Інституту економіки та прогнозування Національної академії наук України</w:t>
      </w:r>
    </w:p>
    <w:p w:rsidR="009C35E1" w:rsidRPr="0014278C" w:rsidRDefault="009C35E1" w:rsidP="009C35E1">
      <w:pPr>
        <w:contextualSpacing/>
        <w:jc w:val="center"/>
        <w:rPr>
          <w:rFonts w:ascii="Times New Roman" w:eastAsia="Calibri" w:hAnsi="Times New Roman" w:cs="Times New Roman"/>
          <w:b/>
          <w:bCs/>
          <w:noProof/>
          <w:sz w:val="26"/>
          <w:szCs w:val="26"/>
        </w:rPr>
      </w:pPr>
      <w:r w:rsidRPr="0014278C">
        <w:rPr>
          <w:rFonts w:ascii="Times New Roman" w:eastAsia="Calibri" w:hAnsi="Times New Roman" w:cs="Times New Roman"/>
          <w:b/>
          <w:bCs/>
          <w:noProof/>
          <w:color w:val="000000"/>
          <w:sz w:val="26"/>
          <w:szCs w:val="26"/>
        </w:rPr>
        <w:t>Київський національний торговельно-економічний університет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Донецький національний університет економіки і торгівлі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Класичний приватний університет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Таврійський національний університет ім. Вернадського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Тернопільський національний економічний університет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color w:val="000000"/>
          <w:sz w:val="26"/>
          <w:szCs w:val="26"/>
        </w:rPr>
      </w:pPr>
      <w:r w:rsidRPr="0014278C">
        <w:rPr>
          <w:rFonts w:ascii="Times New Roman" w:eastAsia="Calibri" w:hAnsi="Times New Roman" w:cs="Times New Roman"/>
          <w:b/>
          <w:noProof/>
          <w:color w:val="000000"/>
          <w:sz w:val="26"/>
          <w:szCs w:val="26"/>
          <w:shd w:val="clear" w:color="auto" w:fill="FFFFFF"/>
        </w:rPr>
        <w:t>Донецький національний університет імені Василя Стуса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Українська Асоціація Маркетингу</w:t>
      </w:r>
    </w:p>
    <w:p w:rsidR="009C35E1" w:rsidRPr="0014278C" w:rsidRDefault="009C35E1" w:rsidP="009C35E1">
      <w:pPr>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napToGrid w:val="0"/>
          <w:sz w:val="26"/>
          <w:szCs w:val="26"/>
        </w:rPr>
        <w:t>Експертна Міжгалузева Асоціація України</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 xml:space="preserve">Інститут управління і права </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Національного юридичного університету імені Ярослава Мудрого (Україна)</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Національна Академія Управління (Україна)</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 xml:space="preserve">Донецький державний університет управління (Україна) </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Національний університет «Дніпровська політехніка» (Україна)</w:t>
      </w:r>
    </w:p>
    <w:p w:rsidR="009C35E1" w:rsidRPr="0014278C" w:rsidRDefault="009C35E1" w:rsidP="009C35E1">
      <w:pPr>
        <w:spacing w:after="0" w:line="240" w:lineRule="auto"/>
        <w:jc w:val="center"/>
        <w:rPr>
          <w:rFonts w:ascii="Times New Roman" w:eastAsia="Calibri" w:hAnsi="Times New Roman" w:cs="Times New Roman"/>
          <w:b/>
          <w:noProof/>
          <w:color w:val="000000"/>
          <w:sz w:val="26"/>
          <w:szCs w:val="26"/>
          <w:shd w:val="clear" w:color="auto" w:fill="FFFFFF"/>
        </w:rPr>
      </w:pPr>
      <w:r w:rsidRPr="0014278C">
        <w:rPr>
          <w:rFonts w:ascii="Times New Roman" w:eastAsia="Calibri" w:hAnsi="Times New Roman" w:cs="Times New Roman"/>
          <w:b/>
          <w:noProof/>
          <w:color w:val="000000"/>
          <w:sz w:val="26"/>
          <w:szCs w:val="26"/>
          <w:shd w:val="clear" w:color="auto" w:fill="FFFFFF"/>
        </w:rPr>
        <w:t xml:space="preserve">Національний університет водного господарства та </w:t>
      </w:r>
    </w:p>
    <w:p w:rsidR="009C35E1" w:rsidRPr="0014278C" w:rsidRDefault="009C35E1" w:rsidP="009C35E1">
      <w:pPr>
        <w:spacing w:after="0" w:line="240" w:lineRule="auto"/>
        <w:jc w:val="center"/>
        <w:rPr>
          <w:rFonts w:ascii="Times New Roman" w:eastAsia="Calibri" w:hAnsi="Times New Roman" w:cs="Times New Roman"/>
          <w:b/>
          <w:noProof/>
          <w:color w:val="000000"/>
          <w:sz w:val="26"/>
          <w:szCs w:val="26"/>
        </w:rPr>
      </w:pPr>
      <w:r w:rsidRPr="0014278C">
        <w:rPr>
          <w:rFonts w:ascii="Times New Roman" w:eastAsia="Calibri" w:hAnsi="Times New Roman" w:cs="Times New Roman"/>
          <w:b/>
          <w:noProof/>
          <w:color w:val="000000"/>
          <w:sz w:val="26"/>
          <w:szCs w:val="26"/>
          <w:shd w:val="clear" w:color="auto" w:fill="FFFFFF"/>
        </w:rPr>
        <w:t xml:space="preserve">природокористування </w:t>
      </w:r>
      <w:r w:rsidRPr="0014278C">
        <w:rPr>
          <w:rFonts w:ascii="Times New Roman" w:eastAsia="Times New Roman" w:hAnsi="Times New Roman" w:cs="Times New Roman"/>
          <w:b/>
          <w:noProof/>
          <w:color w:val="000000"/>
          <w:sz w:val="26"/>
          <w:szCs w:val="26"/>
          <w:lang w:eastAsia="ru-RU"/>
        </w:rPr>
        <w:t>(Україна)</w:t>
      </w:r>
    </w:p>
    <w:p w:rsidR="009C35E1" w:rsidRPr="0014278C" w:rsidRDefault="009C35E1" w:rsidP="009C35E1">
      <w:pPr>
        <w:contextualSpacing/>
        <w:jc w:val="center"/>
        <w:rPr>
          <w:rFonts w:ascii="Times New Roman" w:eastAsia="Calibri" w:hAnsi="Times New Roman" w:cs="Times New Roman"/>
          <w:b/>
          <w:bCs/>
          <w:noProof/>
          <w:sz w:val="26"/>
          <w:szCs w:val="26"/>
        </w:rPr>
      </w:pPr>
      <w:r w:rsidRPr="0014278C">
        <w:rPr>
          <w:rFonts w:ascii="Times New Roman" w:eastAsia="Calibri" w:hAnsi="Times New Roman" w:cs="Times New Roman"/>
          <w:b/>
          <w:bCs/>
          <w:noProof/>
          <w:sz w:val="26"/>
          <w:szCs w:val="26"/>
        </w:rPr>
        <w:t xml:space="preserve">Навчально-науковий інститут економіки і менеджменту </w:t>
      </w:r>
    </w:p>
    <w:p w:rsidR="009C35E1" w:rsidRPr="0014278C" w:rsidRDefault="009C35E1" w:rsidP="009C35E1">
      <w:pPr>
        <w:contextualSpacing/>
        <w:jc w:val="center"/>
        <w:rPr>
          <w:rFonts w:ascii="Times New Roman" w:eastAsia="Calibri" w:hAnsi="Times New Roman" w:cs="Times New Roman"/>
          <w:b/>
          <w:bCs/>
          <w:noProof/>
          <w:sz w:val="26"/>
          <w:szCs w:val="26"/>
        </w:rPr>
      </w:pPr>
      <w:r w:rsidRPr="0014278C">
        <w:rPr>
          <w:rFonts w:ascii="Times New Roman" w:eastAsia="Calibri" w:hAnsi="Times New Roman" w:cs="Times New Roman"/>
          <w:b/>
          <w:bCs/>
          <w:noProof/>
          <w:sz w:val="26"/>
          <w:szCs w:val="26"/>
        </w:rPr>
        <w:t>Національного університету «Львівська політехніка» (Україна)</w:t>
      </w:r>
    </w:p>
    <w:p w:rsidR="009C35E1" w:rsidRPr="0014278C" w:rsidRDefault="009C35E1" w:rsidP="009C35E1">
      <w:pPr>
        <w:spacing w:after="0" w:line="240" w:lineRule="auto"/>
        <w:contextualSpacing/>
        <w:jc w:val="center"/>
        <w:rPr>
          <w:rFonts w:ascii="Times New Roman" w:eastAsia="Calibri" w:hAnsi="Times New Roman" w:cs="Times New Roman"/>
          <w:b/>
          <w:noProof/>
          <w:color w:val="000000"/>
          <w:sz w:val="26"/>
          <w:szCs w:val="26"/>
        </w:rPr>
      </w:pPr>
      <w:r w:rsidRPr="0014278C">
        <w:rPr>
          <w:rFonts w:ascii="Times New Roman" w:eastAsia="Calibri" w:hAnsi="Times New Roman" w:cs="Times New Roman"/>
          <w:b/>
          <w:noProof/>
          <w:color w:val="000000"/>
          <w:sz w:val="26"/>
          <w:szCs w:val="26"/>
          <w:shd w:val="clear" w:color="auto" w:fill="FFFFFF"/>
        </w:rPr>
        <w:t>Інститут соціально-економічних ініціатив (Україна)</w:t>
      </w:r>
    </w:p>
    <w:p w:rsidR="009C35E1" w:rsidRPr="0014278C" w:rsidRDefault="009C35E1" w:rsidP="009C35E1">
      <w:pPr>
        <w:spacing w:after="0" w:line="240" w:lineRule="auto"/>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Науково-освітній центр «Science Study Service» (Україна)</w:t>
      </w:r>
    </w:p>
    <w:p w:rsidR="009C35E1" w:rsidRPr="0014278C" w:rsidRDefault="009C35E1" w:rsidP="009C35E1">
      <w:pPr>
        <w:tabs>
          <w:tab w:val="center" w:pos="4999"/>
          <w:tab w:val="right" w:pos="9355"/>
        </w:tabs>
        <w:spacing w:after="0" w:line="240" w:lineRule="auto"/>
        <w:contextualSpacing/>
        <w:jc w:val="center"/>
        <w:rPr>
          <w:rFonts w:ascii="Times New Roman" w:eastAsia="Calibri" w:hAnsi="Times New Roman" w:cs="Times New Roman"/>
          <w:b/>
          <w:noProof/>
          <w:sz w:val="26"/>
          <w:szCs w:val="26"/>
        </w:rPr>
      </w:pPr>
      <w:r w:rsidRPr="0014278C">
        <w:rPr>
          <w:rFonts w:ascii="Times New Roman" w:eastAsia="Calibri" w:hAnsi="Times New Roman" w:cs="Times New Roman"/>
          <w:b/>
          <w:noProof/>
          <w:sz w:val="26"/>
          <w:szCs w:val="26"/>
        </w:rPr>
        <w:t>Благодійний фонд «Омріяна Україна»</w:t>
      </w:r>
    </w:p>
    <w:p w:rsidR="0014278C" w:rsidRPr="0014278C" w:rsidRDefault="0014278C" w:rsidP="009C35E1">
      <w:pPr>
        <w:tabs>
          <w:tab w:val="center" w:pos="4999"/>
          <w:tab w:val="right" w:pos="9355"/>
        </w:tabs>
        <w:spacing w:after="0" w:line="240" w:lineRule="auto"/>
        <w:contextualSpacing/>
        <w:jc w:val="center"/>
        <w:rPr>
          <w:rFonts w:ascii="Times New Roman" w:eastAsia="Calibri" w:hAnsi="Times New Roman" w:cs="Times New Roman"/>
          <w:b/>
          <w:noProof/>
          <w:sz w:val="26"/>
          <w:szCs w:val="26"/>
        </w:rPr>
      </w:pPr>
    </w:p>
    <w:p w:rsidR="002B5F99" w:rsidRPr="0014278C" w:rsidRDefault="002B5F99" w:rsidP="009C35E1">
      <w:pPr>
        <w:contextualSpacing/>
        <w:jc w:val="center"/>
        <w:rPr>
          <w:rFonts w:ascii="Times New Roman" w:eastAsia="Calibri" w:hAnsi="Times New Roman" w:cs="Times New Roman"/>
          <w:b/>
          <w:noProof/>
          <w:sz w:val="28"/>
          <w:szCs w:val="28"/>
        </w:rPr>
      </w:pP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ПРОГРАМНИЙ КОМІТЕТ</w:t>
      </w:r>
    </w:p>
    <w:p w:rsidR="009C35E1" w:rsidRPr="0014278C" w:rsidRDefault="009C35E1" w:rsidP="009C35E1">
      <w:pPr>
        <w:contextualSpacing/>
        <w:rPr>
          <w:rFonts w:ascii="Times New Roman" w:eastAsia="Calibri" w:hAnsi="Times New Roman" w:cs="Times New Roman"/>
          <w:b/>
          <w:noProof/>
          <w:sz w:val="28"/>
          <w:szCs w:val="28"/>
        </w:rPr>
      </w:pPr>
    </w:p>
    <w:p w:rsidR="009C35E1" w:rsidRPr="0014278C" w:rsidRDefault="009C35E1" w:rsidP="009C35E1">
      <w:pPr>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Співголови програмного 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Елла Лібанова, </w:t>
      </w:r>
      <w:r w:rsidRPr="0014278C">
        <w:rPr>
          <w:rFonts w:ascii="Times New Roman" w:eastAsia="Calibri" w:hAnsi="Times New Roman" w:cs="Times New Roman"/>
          <w:noProof/>
          <w:sz w:val="28"/>
          <w:szCs w:val="28"/>
        </w:rPr>
        <w:t>доктор економічних наук, професор, академік Національної академії наук України, директор Інституту демографії та соціальних досліджень імені М.В. Птухи НАН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Дмитро </w:t>
      </w:r>
      <w:hyperlink r:id="rId5" w:history="1">
        <w:r w:rsidRPr="0014278C">
          <w:rPr>
            <w:rFonts w:ascii="Times New Roman" w:eastAsia="Calibri" w:hAnsi="Times New Roman" w:cs="Times New Roman"/>
            <w:b/>
            <w:noProof/>
            <w:color w:val="000000"/>
            <w:sz w:val="28"/>
            <w:szCs w:val="28"/>
          </w:rPr>
          <w:t>Лук'яненко</w:t>
        </w:r>
      </w:hyperlink>
      <w:r w:rsidRPr="0014278C">
        <w:rPr>
          <w:rFonts w:ascii="Times New Roman" w:eastAsia="Calibri" w:hAnsi="Times New Roman" w:cs="Times New Roman"/>
          <w:b/>
          <w:noProof/>
          <w:color w:val="000000"/>
          <w:sz w:val="28"/>
          <w:szCs w:val="28"/>
        </w:rPr>
        <w:t>,</w:t>
      </w:r>
      <w:r w:rsidRPr="0014278C">
        <w:rPr>
          <w:rFonts w:ascii="Times New Roman" w:eastAsia="Calibri" w:hAnsi="Times New Roman" w:cs="Times New Roman"/>
          <w:noProof/>
          <w:sz w:val="28"/>
          <w:szCs w:val="28"/>
        </w:rPr>
        <w:t xml:space="preserve"> доктор економічних наук, професор, ректор Київського національного економічного університету </w:t>
      </w:r>
      <w:r w:rsidRPr="0014278C">
        <w:rPr>
          <w:rFonts w:ascii="Times New Roman" w:eastAsia="Calibri" w:hAnsi="Times New Roman" w:cs="Times New Roman"/>
          <w:noProof/>
          <w:sz w:val="28"/>
          <w:szCs w:val="28"/>
          <w:shd w:val="clear" w:color="auto" w:fill="FFFFFF"/>
        </w:rPr>
        <w:t xml:space="preserve">імені Вадима Гетьмана </w:t>
      </w:r>
      <w:r w:rsidRPr="0014278C">
        <w:rPr>
          <w:rFonts w:ascii="Times New Roman" w:eastAsia="Calibri" w:hAnsi="Times New Roman" w:cs="Times New Roman"/>
          <w:noProof/>
          <w:sz w:val="28"/>
          <w:szCs w:val="28"/>
        </w:rPr>
        <w:t>(Україна),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Кендюхов, </w:t>
      </w:r>
      <w:r w:rsidRPr="0014278C">
        <w:rPr>
          <w:rFonts w:ascii="Times New Roman" w:eastAsia="Calibri" w:hAnsi="Times New Roman" w:cs="Times New Roman"/>
          <w:noProof/>
          <w:sz w:val="28"/>
          <w:szCs w:val="28"/>
        </w:rPr>
        <w:t>доктор економічних наук, професор, президент Асоціації сприяння глобалізації освіти та науки SPACETIME, віце-президент Академії економічних наук України, віце-президент з інтеграції науки та бізнесу Українського національного комітету Міжнародної Торгової Палати.</w:t>
      </w:r>
    </w:p>
    <w:p w:rsidR="009C35E1" w:rsidRPr="0014278C" w:rsidRDefault="009C35E1" w:rsidP="009C35E1">
      <w:pPr>
        <w:contextualSpacing/>
        <w:rPr>
          <w:rFonts w:ascii="Times New Roman" w:eastAsia="Calibri" w:hAnsi="Times New Roman" w:cs="Times New Roman"/>
          <w:b/>
          <w:noProof/>
          <w:sz w:val="28"/>
          <w:szCs w:val="28"/>
        </w:rPr>
      </w:pPr>
    </w:p>
    <w:p w:rsidR="009C35E1" w:rsidRPr="0014278C" w:rsidRDefault="009C35E1" w:rsidP="009C35E1">
      <w:pPr>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Члени програмного 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Амоша, </w:t>
      </w:r>
      <w:r w:rsidRPr="0014278C">
        <w:rPr>
          <w:rFonts w:ascii="Times New Roman" w:eastAsia="Calibri" w:hAnsi="Times New Roman" w:cs="Times New Roman"/>
          <w:noProof/>
          <w:sz w:val="28"/>
          <w:szCs w:val="28"/>
        </w:rPr>
        <w:t>доктор економічних наук, професор, академік Національної академії наук України, директор Інституту економіки промисловості НАН України, президент Академії економічних наук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Валерій Геєць, </w:t>
      </w:r>
      <w:r w:rsidRPr="0014278C">
        <w:rPr>
          <w:rFonts w:ascii="Times New Roman" w:eastAsia="Calibri" w:hAnsi="Times New Roman" w:cs="Times New Roman"/>
          <w:noProof/>
          <w:sz w:val="28"/>
          <w:szCs w:val="28"/>
        </w:rPr>
        <w:t xml:space="preserve">доктор економічних наук, професор, академік Національної академії наук України, директор Інституту економіки та прогнозування НАН України; </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Алимов, </w:t>
      </w:r>
      <w:r w:rsidRPr="0014278C">
        <w:rPr>
          <w:rFonts w:ascii="Times New Roman" w:eastAsia="Calibri" w:hAnsi="Times New Roman" w:cs="Times New Roman"/>
          <w:noProof/>
          <w:sz w:val="28"/>
          <w:szCs w:val="28"/>
        </w:rPr>
        <w:t>доктор економічних наук, професор, академік Національної академії наук України, завідувач відділом Інституту економіки природокористування та сталого розвитку НАН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Володимир Щелкунов,</w:t>
      </w:r>
      <w:r w:rsidRPr="0014278C">
        <w:rPr>
          <w:rFonts w:ascii="Times New Roman" w:eastAsia="Calibri" w:hAnsi="Times New Roman" w:cs="Times New Roman"/>
          <w:noProof/>
          <w:sz w:val="28"/>
          <w:szCs w:val="28"/>
        </w:rPr>
        <w:t xml:space="preserve"> доктор економічних наук, професор, президент Українського національного комітету Міжнародної Торгової Палати,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Ладіслав Туі,</w:t>
      </w:r>
      <w:r w:rsidRPr="0014278C">
        <w:rPr>
          <w:rFonts w:ascii="Times New Roman" w:eastAsia="Calibri" w:hAnsi="Times New Roman" w:cs="Times New Roman"/>
          <w:noProof/>
          <w:sz w:val="28"/>
          <w:szCs w:val="28"/>
        </w:rPr>
        <w:t xml:space="preserve"> директор Школи бізнесу Празького економічного університету (Чехія),</w:t>
      </w:r>
    </w:p>
    <w:p w:rsidR="009C35E1" w:rsidRPr="0014278C" w:rsidRDefault="009C35E1" w:rsidP="009C35E1">
      <w:pPr>
        <w:contextualSpacing/>
        <w:jc w:val="both"/>
        <w:rPr>
          <w:rFonts w:ascii="Times New Roman" w:eastAsia="Calibri" w:hAnsi="Times New Roman" w:cs="Times New Roman"/>
          <w:noProof/>
          <w:color w:val="000000"/>
          <w:sz w:val="28"/>
          <w:szCs w:val="28"/>
        </w:rPr>
      </w:pPr>
      <w:r w:rsidRPr="0014278C">
        <w:rPr>
          <w:rFonts w:ascii="Times New Roman" w:eastAsia="Calibri" w:hAnsi="Times New Roman" w:cs="Times New Roman"/>
          <w:b/>
          <w:noProof/>
          <w:color w:val="000000"/>
          <w:sz w:val="28"/>
          <w:szCs w:val="28"/>
        </w:rPr>
        <w:t xml:space="preserve">Анатолій Мазаракі, </w:t>
      </w:r>
      <w:r w:rsidRPr="0014278C">
        <w:rPr>
          <w:rFonts w:ascii="Times New Roman" w:eastAsia="Calibri" w:hAnsi="Times New Roman" w:cs="Times New Roman"/>
          <w:noProof/>
          <w:color w:val="000000"/>
          <w:sz w:val="28"/>
          <w:szCs w:val="28"/>
        </w:rPr>
        <w:t xml:space="preserve">доктор економічних наук, професор, </w:t>
      </w:r>
      <w:r w:rsidRPr="0014278C">
        <w:rPr>
          <w:rFonts w:ascii="Times New Roman" w:eastAsia="Calibri" w:hAnsi="Times New Roman" w:cs="Times New Roman"/>
          <w:noProof/>
          <w:color w:val="000000"/>
          <w:sz w:val="28"/>
          <w:szCs w:val="28"/>
          <w:shd w:val="clear" w:color="auto" w:fill="FFFFFF"/>
        </w:rPr>
        <w:t>академік Національної академії педагогічних наук України,</w:t>
      </w:r>
      <w:r w:rsidRPr="0014278C">
        <w:rPr>
          <w:rFonts w:ascii="Times New Roman" w:eastAsia="Calibri" w:hAnsi="Times New Roman" w:cs="Times New Roman"/>
          <w:noProof/>
          <w:color w:val="000000"/>
          <w:sz w:val="28"/>
          <w:szCs w:val="28"/>
        </w:rPr>
        <w:t xml:space="preserve"> ректор Київського національного торговельно-економічного університету (Україна),</w:t>
      </w:r>
    </w:p>
    <w:p w:rsidR="009C35E1" w:rsidRPr="0014278C" w:rsidRDefault="009C35E1" w:rsidP="009C35E1">
      <w:pPr>
        <w:contextualSpacing/>
        <w:jc w:val="both"/>
        <w:rPr>
          <w:rFonts w:ascii="Times New Roman" w:eastAsia="Calibri" w:hAnsi="Times New Roman" w:cs="Times New Roman"/>
          <w:bCs/>
          <w:noProof/>
          <w:sz w:val="28"/>
          <w:szCs w:val="28"/>
        </w:rPr>
      </w:pPr>
      <w:r w:rsidRPr="0014278C">
        <w:rPr>
          <w:rFonts w:ascii="Times New Roman" w:eastAsia="Calibri" w:hAnsi="Times New Roman" w:cs="Times New Roman"/>
          <w:b/>
          <w:noProof/>
          <w:sz w:val="28"/>
          <w:szCs w:val="28"/>
        </w:rPr>
        <w:t xml:space="preserve">Юлія Янг, </w:t>
      </w:r>
      <w:r w:rsidRPr="0014278C">
        <w:rPr>
          <w:rFonts w:ascii="Times New Roman" w:eastAsia="Calibri" w:hAnsi="Times New Roman" w:cs="Times New Roman"/>
          <w:bCs/>
          <w:noProof/>
          <w:sz w:val="28"/>
          <w:szCs w:val="28"/>
        </w:rPr>
        <w:t>заступник декана Південно-східного Інституту Північна Кароліна (США),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Оксана Чернега, </w:t>
      </w:r>
      <w:r w:rsidRPr="0014278C">
        <w:rPr>
          <w:rFonts w:ascii="Times New Roman" w:eastAsia="Calibri" w:hAnsi="Times New Roman" w:cs="Times New Roman"/>
          <w:noProof/>
          <w:sz w:val="28"/>
          <w:szCs w:val="28"/>
        </w:rPr>
        <w:t>доктор економічних наук, професор, ректор Донецького національного університету економіки і торгівлі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Даріуш Возняк, </w:t>
      </w:r>
      <w:r w:rsidRPr="0014278C">
        <w:rPr>
          <w:rFonts w:ascii="Times New Roman" w:eastAsia="Calibri" w:hAnsi="Times New Roman" w:cs="Times New Roman"/>
          <w:noProof/>
          <w:sz w:val="28"/>
          <w:szCs w:val="28"/>
        </w:rPr>
        <w:t>д-р, ректор Вищої школи бізнесу Національного Луіс-Університету (Польща),</w:t>
      </w:r>
    </w:p>
    <w:p w:rsidR="009C35E1" w:rsidRPr="0014278C" w:rsidRDefault="009C35E1" w:rsidP="009C35E1">
      <w:pPr>
        <w:contextualSpacing/>
        <w:jc w:val="both"/>
        <w:rPr>
          <w:rFonts w:ascii="Times New Roman" w:eastAsia="Calibri" w:hAnsi="Times New Roman" w:cs="Times New Roman"/>
          <w:noProof/>
          <w:color w:val="000000"/>
          <w:sz w:val="28"/>
          <w:szCs w:val="28"/>
        </w:rPr>
      </w:pPr>
      <w:r w:rsidRPr="0014278C">
        <w:rPr>
          <w:rFonts w:ascii="Times New Roman" w:eastAsia="Calibri" w:hAnsi="Times New Roman" w:cs="Times New Roman"/>
          <w:b/>
          <w:noProof/>
          <w:sz w:val="28"/>
          <w:szCs w:val="28"/>
        </w:rPr>
        <w:t xml:space="preserve">Анатолій Гулей, </w:t>
      </w:r>
      <w:r w:rsidRPr="0014278C">
        <w:rPr>
          <w:rFonts w:ascii="Times New Roman" w:eastAsia="Calibri" w:hAnsi="Times New Roman" w:cs="Times New Roman"/>
          <w:noProof/>
          <w:sz w:val="28"/>
          <w:szCs w:val="28"/>
        </w:rPr>
        <w:t xml:space="preserve">доктор економічних наук, професор, голова Наглядової ради Тернопільського національного економічного університету (Україна), </w:t>
      </w:r>
      <w:r w:rsidRPr="0014278C">
        <w:rPr>
          <w:rFonts w:ascii="Times New Roman" w:eastAsia="Calibri" w:hAnsi="Times New Roman" w:cs="Times New Roman"/>
          <w:noProof/>
          <w:color w:val="000000"/>
          <w:sz w:val="28"/>
          <w:szCs w:val="28"/>
          <w:shd w:val="clear" w:color="auto" w:fill="FFFFFF"/>
        </w:rPr>
        <w:t>Голова правління ПрАТ «Українська міжбанківська валютна біржа»</w:t>
      </w:r>
      <w:r w:rsidRPr="0014278C">
        <w:rPr>
          <w:rFonts w:ascii="Times New Roman" w:eastAsia="Calibri" w:hAnsi="Times New Roman" w:cs="Times New Roman"/>
          <w:noProof/>
          <w:color w:val="000000"/>
          <w:sz w:val="28"/>
          <w:szCs w:val="28"/>
        </w:rPr>
        <w:t>,</w:t>
      </w:r>
    </w:p>
    <w:p w:rsidR="009C35E1" w:rsidRPr="0014278C" w:rsidRDefault="009C35E1" w:rsidP="009C35E1">
      <w:pPr>
        <w:contextualSpacing/>
        <w:jc w:val="both"/>
        <w:rPr>
          <w:rFonts w:ascii="Times New Roman" w:eastAsia="Times New Roman" w:hAnsi="Times New Roman" w:cs="Times New Roman"/>
          <w:bCs/>
          <w:noProof/>
          <w:color w:val="000000"/>
          <w:sz w:val="28"/>
          <w:szCs w:val="28"/>
          <w:lang w:eastAsia="ru-RU"/>
        </w:rPr>
      </w:pPr>
      <w:r w:rsidRPr="0014278C">
        <w:rPr>
          <w:rFonts w:ascii="Times New Roman" w:eastAsia="Times New Roman" w:hAnsi="Times New Roman" w:cs="Times New Roman"/>
          <w:b/>
          <w:noProof/>
          <w:color w:val="000000"/>
          <w:sz w:val="28"/>
          <w:szCs w:val="28"/>
          <w:lang w:eastAsia="ru-RU"/>
        </w:rPr>
        <w:t xml:space="preserve">Божена Пєховіч, </w:t>
      </w:r>
      <w:r w:rsidRPr="0014278C">
        <w:rPr>
          <w:rFonts w:ascii="Times New Roman" w:eastAsia="Times New Roman" w:hAnsi="Times New Roman" w:cs="Times New Roman"/>
          <w:bCs/>
          <w:noProof/>
          <w:color w:val="000000"/>
          <w:sz w:val="28"/>
          <w:szCs w:val="28"/>
          <w:lang w:eastAsia="ru-RU"/>
        </w:rPr>
        <w:t xml:space="preserve">д-р наук, ректор Інноваційного університету Колегіум Мазовія (Польща), </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lastRenderedPageBreak/>
        <w:t xml:space="preserve">Сергій Єрохін, </w:t>
      </w:r>
      <w:r w:rsidRPr="0014278C">
        <w:rPr>
          <w:rFonts w:ascii="Times New Roman" w:eastAsia="Calibri" w:hAnsi="Times New Roman" w:cs="Times New Roman"/>
          <w:noProof/>
          <w:sz w:val="28"/>
          <w:szCs w:val="28"/>
        </w:rPr>
        <w:t>доктор економічних наук, професор, ректор Національної академії управління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Ірина Лилик, </w:t>
      </w:r>
      <w:r w:rsidRPr="0014278C">
        <w:rPr>
          <w:rFonts w:ascii="Times New Roman" w:eastAsia="Calibri" w:hAnsi="Times New Roman" w:cs="Times New Roman"/>
          <w:noProof/>
          <w:sz w:val="28"/>
          <w:szCs w:val="28"/>
        </w:rPr>
        <w:t>кандидат економічних наук, доцент, президент Української Асоціації Маркетингу,</w:t>
      </w:r>
    </w:p>
    <w:p w:rsidR="009C35E1" w:rsidRPr="0014278C" w:rsidRDefault="009C35E1" w:rsidP="009C35E1">
      <w:pPr>
        <w:contextualSpacing/>
        <w:jc w:val="both"/>
        <w:rPr>
          <w:rFonts w:ascii="Times New Roman" w:eastAsia="Calibri" w:hAnsi="Times New Roman" w:cs="Times New Roman"/>
          <w:bCs/>
          <w:noProof/>
          <w:sz w:val="28"/>
          <w:szCs w:val="28"/>
        </w:rPr>
      </w:pPr>
      <w:r w:rsidRPr="0014278C">
        <w:rPr>
          <w:rFonts w:ascii="Times New Roman" w:eastAsia="Calibri" w:hAnsi="Times New Roman" w:cs="Times New Roman"/>
          <w:b/>
          <w:noProof/>
          <w:sz w:val="28"/>
          <w:szCs w:val="28"/>
        </w:rPr>
        <w:t xml:space="preserve">Еміл Велінов, </w:t>
      </w:r>
      <w:r w:rsidRPr="0014278C">
        <w:rPr>
          <w:rFonts w:ascii="Times New Roman" w:eastAsia="Calibri" w:hAnsi="Times New Roman" w:cs="Times New Roman"/>
          <w:bCs/>
          <w:noProof/>
          <w:sz w:val="28"/>
          <w:szCs w:val="28"/>
        </w:rPr>
        <w:t>PhD, експерт EASME, професор Університету Шкоди (Чехія),</w:t>
      </w:r>
    </w:p>
    <w:p w:rsidR="009C35E1" w:rsidRPr="0014278C" w:rsidRDefault="009C35E1" w:rsidP="009C35E1">
      <w:pPr>
        <w:contextualSpacing/>
        <w:jc w:val="both"/>
        <w:rPr>
          <w:rFonts w:ascii="Times New Roman" w:eastAsia="Calibri" w:hAnsi="Times New Roman" w:cs="Times New Roman"/>
          <w:bCs/>
          <w:noProof/>
          <w:color w:val="000000"/>
          <w:sz w:val="28"/>
          <w:szCs w:val="28"/>
        </w:rPr>
      </w:pPr>
      <w:r w:rsidRPr="0014278C">
        <w:rPr>
          <w:rFonts w:ascii="Times New Roman" w:eastAsia="Calibri" w:hAnsi="Times New Roman" w:cs="Times New Roman"/>
          <w:b/>
          <w:bCs/>
          <w:noProof/>
          <w:color w:val="000000"/>
          <w:sz w:val="28"/>
          <w:szCs w:val="28"/>
          <w:shd w:val="clear" w:color="auto" w:fill="FFFFFF"/>
        </w:rPr>
        <w:t>Андрій Длігач</w:t>
      </w:r>
      <w:r w:rsidRPr="0014278C">
        <w:rPr>
          <w:rFonts w:ascii="Times New Roman" w:eastAsia="Calibri" w:hAnsi="Times New Roman" w:cs="Times New Roman"/>
          <w:noProof/>
          <w:color w:val="000000"/>
          <w:sz w:val="28"/>
          <w:szCs w:val="28"/>
          <w:shd w:val="clear" w:color="auto" w:fill="FFFFFF"/>
        </w:rPr>
        <w:t>, доктор економічних наук, професор кафедри міжнародної економіки та маркетингу Київського національного університету імені Тараса Шевченка, генеральний директор групи компаній Advanter Group,</w:t>
      </w:r>
    </w:p>
    <w:p w:rsidR="009C35E1" w:rsidRPr="0014278C" w:rsidRDefault="009C35E1" w:rsidP="009C35E1">
      <w:pPr>
        <w:contextualSpacing/>
        <w:jc w:val="both"/>
        <w:rPr>
          <w:rFonts w:ascii="Times New Roman" w:eastAsia="Calibri" w:hAnsi="Times New Roman" w:cs="Times New Roman"/>
          <w:bCs/>
          <w:noProof/>
          <w:sz w:val="28"/>
          <w:szCs w:val="28"/>
        </w:rPr>
      </w:pPr>
      <w:r w:rsidRPr="0014278C">
        <w:rPr>
          <w:rFonts w:ascii="Times New Roman" w:eastAsia="Calibri" w:hAnsi="Times New Roman" w:cs="Times New Roman"/>
          <w:b/>
          <w:noProof/>
          <w:sz w:val="28"/>
          <w:szCs w:val="28"/>
        </w:rPr>
        <w:t xml:space="preserve">Альберт Лерой Янг, </w:t>
      </w:r>
      <w:r w:rsidRPr="0014278C">
        <w:rPr>
          <w:rFonts w:ascii="Times New Roman" w:eastAsia="Calibri" w:hAnsi="Times New Roman" w:cs="Times New Roman"/>
          <w:bCs/>
          <w:noProof/>
          <w:sz w:val="28"/>
          <w:szCs w:val="28"/>
        </w:rPr>
        <w:t>фінансовий аналітик Кейс Фармз, Північна Кароліна (США),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Алла Череп, </w:t>
      </w:r>
      <w:r w:rsidRPr="0014278C">
        <w:rPr>
          <w:rFonts w:ascii="Times New Roman" w:eastAsia="Calibri" w:hAnsi="Times New Roman" w:cs="Times New Roman"/>
          <w:noProof/>
          <w:sz w:val="28"/>
          <w:szCs w:val="28"/>
        </w:rPr>
        <w:t>доктор економічних наук, професор, декан економічного факультету Запорізького національного університету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Олена Чернявська, </w:t>
      </w:r>
      <w:r w:rsidRPr="0014278C">
        <w:rPr>
          <w:rFonts w:ascii="Times New Roman" w:eastAsia="Calibri" w:hAnsi="Times New Roman" w:cs="Times New Roman"/>
          <w:noProof/>
          <w:sz w:val="28"/>
          <w:szCs w:val="28"/>
        </w:rPr>
        <w:t>доктор економічних наук, професор, директор Інституту соціально-економічних ініціатив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Ольга Покатаєва, </w:t>
      </w:r>
      <w:r w:rsidRPr="0014278C">
        <w:rPr>
          <w:rFonts w:ascii="Times New Roman" w:eastAsia="Calibri" w:hAnsi="Times New Roman" w:cs="Times New Roman"/>
          <w:noProof/>
          <w:sz w:val="28"/>
          <w:szCs w:val="28"/>
        </w:rPr>
        <w:t>доктор економічних наук, доктор юридичних наук, професор, перший проректор Класичного приватного університету (Україна),</w:t>
      </w:r>
    </w:p>
    <w:p w:rsidR="009C35E1" w:rsidRPr="0014278C" w:rsidRDefault="009C35E1" w:rsidP="009C35E1">
      <w:pPr>
        <w:contextualSpacing/>
        <w:jc w:val="both"/>
        <w:rPr>
          <w:rFonts w:ascii="Times New Roman" w:eastAsia="Calibri" w:hAnsi="Times New Roman" w:cs="Times New Roman"/>
          <w:noProof/>
          <w:color w:val="000000"/>
          <w:sz w:val="28"/>
          <w:szCs w:val="28"/>
          <w:shd w:val="clear" w:color="auto" w:fill="FFFFFF"/>
        </w:rPr>
      </w:pPr>
      <w:r w:rsidRPr="0014278C">
        <w:rPr>
          <w:rFonts w:ascii="Times New Roman" w:eastAsia="Calibri" w:hAnsi="Times New Roman" w:cs="Times New Roman"/>
          <w:b/>
          <w:bCs/>
          <w:noProof/>
          <w:color w:val="000000"/>
          <w:sz w:val="28"/>
          <w:szCs w:val="28"/>
          <w:shd w:val="clear" w:color="auto" w:fill="FFFFFF"/>
        </w:rPr>
        <w:t>Ілля Хаджинов,</w:t>
      </w:r>
      <w:r w:rsidRPr="0014278C">
        <w:rPr>
          <w:rFonts w:ascii="Times New Roman" w:eastAsia="Calibri" w:hAnsi="Times New Roman" w:cs="Times New Roman"/>
          <w:noProof/>
          <w:color w:val="000000"/>
          <w:sz w:val="28"/>
          <w:szCs w:val="28"/>
          <w:shd w:val="clear" w:color="auto" w:fill="FFFFFF"/>
        </w:rPr>
        <w:t xml:space="preserve"> доктор економічних наук, професор, проректор з наукової роботи Донецького національного університету імені Василя Стуса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Ольга Балуєва, </w:t>
      </w:r>
      <w:r w:rsidRPr="0014278C">
        <w:rPr>
          <w:rFonts w:ascii="Times New Roman" w:eastAsia="Calibri" w:hAnsi="Times New Roman" w:cs="Times New Roman"/>
          <w:noProof/>
          <w:sz w:val="28"/>
          <w:szCs w:val="28"/>
        </w:rPr>
        <w:t>доктор економічних наук, професор, проректор з наукової роботи Донецького державного університету управління (Україна),</w:t>
      </w:r>
    </w:p>
    <w:p w:rsidR="009C35E1" w:rsidRPr="0014278C" w:rsidRDefault="009C35E1" w:rsidP="009C35E1">
      <w:pPr>
        <w:contextualSpacing/>
        <w:jc w:val="both"/>
        <w:rPr>
          <w:rFonts w:ascii="Times New Roman" w:eastAsia="Calibri" w:hAnsi="Times New Roman" w:cs="Times New Roman"/>
          <w:noProof/>
          <w:color w:val="000000"/>
          <w:sz w:val="28"/>
          <w:szCs w:val="28"/>
        </w:rPr>
      </w:pPr>
      <w:r w:rsidRPr="0014278C">
        <w:rPr>
          <w:rFonts w:ascii="Times New Roman" w:eastAsia="Calibri" w:hAnsi="Times New Roman" w:cs="Times New Roman"/>
          <w:b/>
          <w:noProof/>
          <w:sz w:val="28"/>
          <w:szCs w:val="28"/>
        </w:rPr>
        <w:t xml:space="preserve">Сергій Ілляшенко,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Calibri" w:hAnsi="Times New Roman" w:cs="Times New Roman"/>
          <w:noProof/>
          <w:color w:val="000000"/>
          <w:sz w:val="28"/>
          <w:szCs w:val="28"/>
        </w:rPr>
        <w:t>Вищої економіко-гуманітарної школи (WSEH), м. Бєльсько-Бяла (Польща),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Олег Кузьмін, </w:t>
      </w:r>
      <w:r w:rsidRPr="0014278C">
        <w:rPr>
          <w:rFonts w:ascii="Times New Roman" w:eastAsia="Calibri" w:hAnsi="Times New Roman" w:cs="Times New Roman"/>
          <w:noProof/>
          <w:sz w:val="28"/>
          <w:szCs w:val="28"/>
        </w:rPr>
        <w:t>доктор економічних наук, професор, директор Навчально-наукового інституту економіки і менеджменту Національного університету «Львівська політехніка» (Україна),</w:t>
      </w:r>
    </w:p>
    <w:p w:rsidR="009C35E1" w:rsidRPr="0014278C" w:rsidRDefault="009C35E1" w:rsidP="009C35E1">
      <w:pPr>
        <w:spacing w:after="0" w:line="240" w:lineRule="auto"/>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Ольга Максименко, </w:t>
      </w:r>
      <w:r w:rsidRPr="0014278C">
        <w:rPr>
          <w:rFonts w:ascii="Times New Roman" w:eastAsia="Calibri" w:hAnsi="Times New Roman" w:cs="Times New Roman"/>
          <w:noProof/>
          <w:sz w:val="28"/>
          <w:szCs w:val="28"/>
        </w:rPr>
        <w:t xml:space="preserve">кандидат економічних наук, доцент, президент </w:t>
      </w:r>
      <w:r w:rsidRPr="0014278C">
        <w:rPr>
          <w:rFonts w:ascii="Times New Roman" w:eastAsia="Calibri" w:hAnsi="Times New Roman" w:cs="Times New Roman"/>
          <w:bCs/>
          <w:noProof/>
          <w:snapToGrid w:val="0"/>
          <w:sz w:val="28"/>
          <w:szCs w:val="28"/>
        </w:rPr>
        <w:t>Експертної Міжгалузевої Асоціації України,</w:t>
      </w:r>
    </w:p>
    <w:p w:rsidR="009C35E1" w:rsidRPr="0014278C" w:rsidRDefault="009C35E1" w:rsidP="009C35E1">
      <w:pPr>
        <w:contextualSpacing/>
        <w:jc w:val="both"/>
        <w:rPr>
          <w:rFonts w:ascii="Times New Roman" w:eastAsia="Calibri" w:hAnsi="Times New Roman" w:cs="Times New Roman"/>
          <w:bCs/>
          <w:noProof/>
          <w:sz w:val="28"/>
          <w:szCs w:val="28"/>
        </w:rPr>
      </w:pPr>
      <w:r w:rsidRPr="0014278C">
        <w:rPr>
          <w:rFonts w:ascii="Times New Roman" w:eastAsia="Calibri" w:hAnsi="Times New Roman" w:cs="Times New Roman"/>
          <w:b/>
          <w:noProof/>
          <w:sz w:val="28"/>
          <w:szCs w:val="28"/>
        </w:rPr>
        <w:t xml:space="preserve">Олексій Толкачов, </w:t>
      </w:r>
      <w:r w:rsidRPr="0014278C">
        <w:rPr>
          <w:rFonts w:ascii="Times New Roman" w:eastAsia="Calibri" w:hAnsi="Times New Roman" w:cs="Times New Roman"/>
          <w:bCs/>
          <w:noProof/>
          <w:sz w:val="28"/>
          <w:szCs w:val="28"/>
        </w:rPr>
        <w:t>президент Благодійного фонду «Омріяна Україна».</w:t>
      </w:r>
    </w:p>
    <w:p w:rsidR="009C35E1" w:rsidRPr="0014278C" w:rsidRDefault="009C35E1" w:rsidP="009C35E1">
      <w:pPr>
        <w:contextualSpacing/>
        <w:jc w:val="center"/>
        <w:rPr>
          <w:rFonts w:ascii="Times New Roman" w:eastAsia="Calibri" w:hAnsi="Times New Roman" w:cs="Times New Roman"/>
          <w:noProof/>
          <w:sz w:val="28"/>
          <w:szCs w:val="28"/>
        </w:rPr>
      </w:pPr>
    </w:p>
    <w:p w:rsidR="009C35E1" w:rsidRPr="0014278C" w:rsidRDefault="009C35E1" w:rsidP="009C35E1">
      <w:pPr>
        <w:contextualSpacing/>
        <w:jc w:val="center"/>
        <w:rPr>
          <w:rFonts w:ascii="Times New Roman" w:eastAsia="Calibri" w:hAnsi="Times New Roman" w:cs="Times New Roman"/>
          <w:noProof/>
          <w:sz w:val="28"/>
          <w:szCs w:val="28"/>
        </w:rPr>
      </w:pP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ОРГАНІЗАЦІЙНИЙ КОМІТЕТ</w:t>
      </w:r>
    </w:p>
    <w:p w:rsidR="009C35E1" w:rsidRPr="0014278C" w:rsidRDefault="009C35E1" w:rsidP="009C35E1">
      <w:pPr>
        <w:contextualSpacing/>
        <w:jc w:val="center"/>
        <w:rPr>
          <w:rFonts w:ascii="Times New Roman" w:eastAsia="Calibri" w:hAnsi="Times New Roman" w:cs="Times New Roman"/>
          <w:noProof/>
          <w:sz w:val="28"/>
          <w:szCs w:val="28"/>
        </w:rPr>
      </w:pPr>
    </w:p>
    <w:p w:rsidR="009C35E1" w:rsidRPr="0014278C" w:rsidRDefault="009C35E1" w:rsidP="009C35E1">
      <w:pPr>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Голова оргкомітету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Кендюхов, </w:t>
      </w:r>
      <w:r w:rsidRPr="0014278C">
        <w:rPr>
          <w:rFonts w:ascii="Times New Roman" w:eastAsia="Calibri" w:hAnsi="Times New Roman" w:cs="Times New Roman"/>
          <w:noProof/>
          <w:sz w:val="28"/>
          <w:szCs w:val="28"/>
        </w:rPr>
        <w:t>доктор економічних наук, професор, президент Асоціації сприяння глобалізації освіти та науки SPACETIME, віце-президент Академії економічних наук України, віце-президент з інтеграції науки та бізнесу Українського національного комітету Міжнародної Торгової Палати.</w:t>
      </w:r>
    </w:p>
    <w:p w:rsidR="009C35E1" w:rsidRPr="0014278C" w:rsidRDefault="009C35E1" w:rsidP="009C35E1">
      <w:pPr>
        <w:contextualSpacing/>
        <w:jc w:val="both"/>
        <w:rPr>
          <w:rFonts w:ascii="Times New Roman" w:eastAsia="Calibri" w:hAnsi="Times New Roman" w:cs="Times New Roman"/>
          <w:b/>
          <w:noProof/>
          <w:sz w:val="28"/>
          <w:szCs w:val="28"/>
        </w:rPr>
      </w:pPr>
    </w:p>
    <w:p w:rsidR="009C35E1" w:rsidRPr="0014278C" w:rsidRDefault="009C35E1" w:rsidP="009C35E1">
      <w:pPr>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Члени організаційного 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Дмитро </w:t>
      </w:r>
      <w:hyperlink r:id="rId6" w:history="1">
        <w:r w:rsidRPr="0014278C">
          <w:rPr>
            <w:rFonts w:ascii="Times New Roman" w:eastAsia="Calibri" w:hAnsi="Times New Roman" w:cs="Times New Roman"/>
            <w:b/>
            <w:noProof/>
            <w:color w:val="000000"/>
            <w:sz w:val="28"/>
            <w:szCs w:val="28"/>
          </w:rPr>
          <w:t>Лук'яненко</w:t>
        </w:r>
      </w:hyperlink>
      <w:r w:rsidRPr="0014278C">
        <w:rPr>
          <w:rFonts w:ascii="Times New Roman" w:eastAsia="Calibri" w:hAnsi="Times New Roman" w:cs="Times New Roman"/>
          <w:b/>
          <w:noProof/>
          <w:color w:val="000000"/>
          <w:sz w:val="28"/>
          <w:szCs w:val="28"/>
        </w:rPr>
        <w:t>,</w:t>
      </w:r>
      <w:r w:rsidRPr="0014278C">
        <w:rPr>
          <w:rFonts w:ascii="Times New Roman" w:eastAsia="Calibri" w:hAnsi="Times New Roman" w:cs="Times New Roman"/>
          <w:noProof/>
          <w:sz w:val="28"/>
          <w:szCs w:val="28"/>
        </w:rPr>
        <w:t xml:space="preserve"> доктор економічних наук, професор, ректор Київського національного економічного університету </w:t>
      </w:r>
      <w:r w:rsidRPr="0014278C">
        <w:rPr>
          <w:rFonts w:ascii="Times New Roman" w:eastAsia="Calibri" w:hAnsi="Times New Roman" w:cs="Times New Roman"/>
          <w:noProof/>
          <w:sz w:val="28"/>
          <w:szCs w:val="28"/>
          <w:shd w:val="clear" w:color="auto" w:fill="FFFFFF"/>
        </w:rPr>
        <w:t xml:space="preserve">імені Вадима Гетьмана </w:t>
      </w:r>
      <w:r w:rsidRPr="0014278C">
        <w:rPr>
          <w:rFonts w:ascii="Times New Roman" w:eastAsia="Calibri" w:hAnsi="Times New Roman" w:cs="Times New Roman"/>
          <w:noProof/>
          <w:sz w:val="28"/>
          <w:szCs w:val="28"/>
        </w:rPr>
        <w:t>(Україна),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lastRenderedPageBreak/>
        <w:t xml:space="preserve">В’ячеслав Ляшенко, </w:t>
      </w:r>
      <w:r w:rsidRPr="0014278C">
        <w:rPr>
          <w:rFonts w:ascii="Times New Roman" w:eastAsia="Calibri" w:hAnsi="Times New Roman" w:cs="Times New Roman"/>
          <w:noProof/>
          <w:sz w:val="28"/>
          <w:szCs w:val="28"/>
        </w:rPr>
        <w:t>доктор економічних наук, професор, перший віце-президент Академії економічних наук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Дмитро Солоха, </w:t>
      </w:r>
      <w:r w:rsidRPr="0014278C">
        <w:rPr>
          <w:rFonts w:ascii="Times New Roman" w:eastAsia="Calibri" w:hAnsi="Times New Roman" w:cs="Times New Roman"/>
          <w:noProof/>
          <w:sz w:val="28"/>
          <w:szCs w:val="28"/>
        </w:rPr>
        <w:t>доктор економічних наук, професор, декан економічного факультету Донецького державного університету управління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Ольга Прокопенко</w:t>
      </w:r>
      <w:r w:rsidRPr="0014278C">
        <w:rPr>
          <w:rFonts w:ascii="Times New Roman" w:eastAsia="Calibri" w:hAnsi="Times New Roman" w:cs="Times New Roman"/>
          <w:noProof/>
          <w:sz w:val="28"/>
          <w:szCs w:val="28"/>
        </w:rPr>
        <w:t>, доктор економічних наук, професор, лектор-дослідник Талліннського університету технологій (Естонія),</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 xml:space="preserve">Микола Білопольський, </w:t>
      </w:r>
      <w:r w:rsidRPr="0014278C">
        <w:rPr>
          <w:rFonts w:ascii="Times New Roman" w:eastAsia="Calibri" w:hAnsi="Times New Roman" w:cs="Times New Roman"/>
          <w:noProof/>
          <w:sz w:val="28"/>
          <w:szCs w:val="28"/>
        </w:rPr>
        <w:t>доктор економічних наук, професор, завідувач кафедри обліку і аудиту Приазовського державного технічного університету, віце-президент Академії економічних наук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Тетяна Рубан,</w:t>
      </w:r>
      <w:r w:rsidRPr="0014278C">
        <w:rPr>
          <w:rFonts w:ascii="Times New Roman" w:eastAsia="Calibri" w:hAnsi="Times New Roman" w:cs="Times New Roman"/>
          <w:noProof/>
          <w:sz w:val="28"/>
          <w:szCs w:val="28"/>
        </w:rPr>
        <w:t xml:space="preserve"> кандидат економічних наук, доцент кафедри фінансів Білоруського державного економічного університету (м. Мінськ, Республіка Білорусь),</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Яніна Белінська, </w:t>
      </w:r>
      <w:r w:rsidRPr="0014278C">
        <w:rPr>
          <w:rFonts w:ascii="Times New Roman" w:eastAsia="Calibri" w:hAnsi="Times New Roman" w:cs="Times New Roman"/>
          <w:noProof/>
          <w:sz w:val="28"/>
          <w:szCs w:val="28"/>
        </w:rPr>
        <w:t>доктор економічних наук, професор, завідувач кафедри міжнародної економіки Національного університету державної фіскальної служби України, директор Департаменту сприяння розвитку співробітництва освітніх закладів та наукових установ з міжнародними фондами, програмами, організаціями Асоціації SPACETIME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Вікторія Микитенко, </w:t>
      </w:r>
      <w:r w:rsidRPr="0014278C">
        <w:rPr>
          <w:rFonts w:ascii="Times New Roman" w:eastAsia="Calibri" w:hAnsi="Times New Roman" w:cs="Times New Roman"/>
          <w:noProof/>
          <w:sz w:val="28"/>
          <w:szCs w:val="28"/>
        </w:rPr>
        <w:t>доктор економічних наук, професор, Інститут економіки природокористування та сталого розвитку НАН України,</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Катерина Ягельська, </w:t>
      </w:r>
      <w:r w:rsidRPr="0014278C">
        <w:rPr>
          <w:rFonts w:ascii="Times New Roman" w:eastAsia="Calibri" w:hAnsi="Times New Roman" w:cs="Times New Roman"/>
          <w:noProof/>
          <w:sz w:val="28"/>
          <w:szCs w:val="28"/>
        </w:rPr>
        <w:t>доктор економічних наук, голова Комітету сприяння розвитку міжнародного академічного співробітництва з країнами Європи, Середземноморського та Чорноморського регіонів Асоціації SPACETIME (Україна),</w:t>
      </w:r>
    </w:p>
    <w:p w:rsidR="009C35E1" w:rsidRPr="0014278C" w:rsidRDefault="009C35E1" w:rsidP="009C35E1">
      <w:pPr>
        <w:contextualSpacing/>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 xml:space="preserve">Володимир Горнік, </w:t>
      </w:r>
      <w:r w:rsidRPr="0014278C">
        <w:rPr>
          <w:rFonts w:ascii="Times New Roman" w:eastAsia="Calibri" w:hAnsi="Times New Roman" w:cs="Times New Roman"/>
          <w:noProof/>
          <w:sz w:val="28"/>
          <w:szCs w:val="28"/>
        </w:rPr>
        <w:t>доктор економічних наук, професор, директор Інституту управління, економіки та природокористування Таврійського національного університету імені В.І. Вернадського (Україна</w:t>
      </w:r>
      <w:r w:rsidRPr="0014278C">
        <w:rPr>
          <w:rFonts w:ascii="Times New Roman" w:eastAsia="Calibri" w:hAnsi="Times New Roman" w:cs="Times New Roman"/>
          <w:b/>
          <w:noProof/>
          <w:sz w:val="28"/>
          <w:szCs w:val="28"/>
        </w:rPr>
        <w:t>),</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Тетяна Решетілова, </w:t>
      </w:r>
      <w:r w:rsidRPr="0014278C">
        <w:rPr>
          <w:rFonts w:ascii="Times New Roman" w:eastAsia="Calibri" w:hAnsi="Times New Roman" w:cs="Times New Roman"/>
          <w:noProof/>
          <w:sz w:val="28"/>
          <w:szCs w:val="28"/>
        </w:rPr>
        <w:t>доктор економічних наук, професор, завідувач кафедри маркетингу Національного університету «Дніпровська політехніка»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Вікторія Яновська, </w:t>
      </w:r>
      <w:r w:rsidRPr="0014278C">
        <w:rPr>
          <w:rFonts w:ascii="Times New Roman" w:eastAsia="Calibri" w:hAnsi="Times New Roman" w:cs="Times New Roman"/>
          <w:noProof/>
          <w:sz w:val="28"/>
          <w:szCs w:val="28"/>
        </w:rPr>
        <w:t>доктор економічних наук, професор, завідувач кафедри економіки, маркетингу та бізнес-адміністрування Державного університету інфраструктури та технологій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Світлана Ковальчук, </w:t>
      </w:r>
      <w:r w:rsidRPr="0014278C">
        <w:rPr>
          <w:rFonts w:ascii="Times New Roman" w:eastAsia="Calibri" w:hAnsi="Times New Roman" w:cs="Times New Roman"/>
          <w:noProof/>
          <w:sz w:val="28"/>
          <w:szCs w:val="28"/>
        </w:rPr>
        <w:t>доктор економічних наук, професор, завідувач кафедри маркетингу Хмельницького національного університету,</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t xml:space="preserve">Богдан Андрушків, </w:t>
      </w:r>
      <w:r w:rsidRPr="0014278C">
        <w:rPr>
          <w:rFonts w:ascii="Times New Roman" w:eastAsia="Calibri" w:hAnsi="Times New Roman" w:cs="Times New Roman"/>
          <w:noProof/>
          <w:sz w:val="28"/>
          <w:szCs w:val="28"/>
        </w:rPr>
        <w:t xml:space="preserve">доктор економічних наук, професор, завідувач </w:t>
      </w:r>
      <w:r w:rsidRPr="0014278C">
        <w:rPr>
          <w:rFonts w:ascii="Times New Roman" w:eastAsia="Times New Roman" w:hAnsi="Times New Roman" w:cs="Times New Roman"/>
          <w:noProof/>
          <w:color w:val="000000"/>
          <w:sz w:val="28"/>
          <w:szCs w:val="28"/>
          <w:lang w:eastAsia="ru-RU"/>
        </w:rPr>
        <w:t xml:space="preserve">кафедри менеджменту інноваційної діяльності та підприємництва Тернопільського національного технічного університету імені Івана Пулюя (Україна), </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t>Алла</w:t>
      </w:r>
      <w:r w:rsidRPr="0014278C">
        <w:rPr>
          <w:rFonts w:ascii="Calibri" w:eastAsia="Calibri" w:hAnsi="Calibri" w:cs="Times New Roman"/>
          <w:noProof/>
        </w:rPr>
        <w:t xml:space="preserve"> </w:t>
      </w:r>
      <w:r w:rsidRPr="0014278C">
        <w:rPr>
          <w:rFonts w:ascii="Times New Roman" w:eastAsia="Calibri" w:hAnsi="Times New Roman" w:cs="Times New Roman"/>
          <w:b/>
          <w:noProof/>
          <w:sz w:val="28"/>
          <w:szCs w:val="28"/>
        </w:rPr>
        <w:t xml:space="preserve">Руснак,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Calibri" w:hAnsi="Times New Roman" w:cs="Times New Roman"/>
          <w:noProof/>
          <w:color w:val="000000"/>
          <w:sz w:val="28"/>
          <w:szCs w:val="28"/>
          <w:shd w:val="clear" w:color="auto" w:fill="FFFFFF"/>
        </w:rPr>
        <w:t>кафедри економіки Херсонської філії Національного університету кораблебудування імені адмірала Макарова</w:t>
      </w:r>
      <w:r w:rsidRPr="0014278C">
        <w:rPr>
          <w:rFonts w:ascii="Times New Roman" w:eastAsia="Times New Roman" w:hAnsi="Times New Roman" w:cs="Times New Roman"/>
          <w:noProof/>
          <w:color w:val="000000"/>
          <w:sz w:val="28"/>
          <w:szCs w:val="28"/>
          <w:lang w:eastAsia="ru-RU"/>
        </w:rPr>
        <w:t xml:space="preserve"> (Україна), </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t xml:space="preserve">Тетяна Пуліна,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Times New Roman" w:hAnsi="Times New Roman" w:cs="Times New Roman"/>
          <w:noProof/>
          <w:color w:val="000000"/>
          <w:sz w:val="28"/>
          <w:szCs w:val="28"/>
          <w:lang w:eastAsia="ru-RU"/>
        </w:rPr>
        <w:t>завідувач кафедри менеджменту Національного університету «Запорізька політехніка» (Україна),</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lastRenderedPageBreak/>
        <w:t xml:space="preserve">Марина Балджи,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Times New Roman" w:hAnsi="Times New Roman" w:cs="Times New Roman"/>
          <w:noProof/>
          <w:color w:val="000000"/>
          <w:sz w:val="28"/>
          <w:szCs w:val="28"/>
          <w:lang w:eastAsia="ru-RU"/>
        </w:rPr>
        <w:t>завідувач кафедри економіки та управління національним господарством Одеського національного економічного університету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Світлана Хамініч, </w:t>
      </w:r>
      <w:r w:rsidRPr="0014278C">
        <w:rPr>
          <w:rFonts w:ascii="Times New Roman" w:eastAsia="Calibri" w:hAnsi="Times New Roman" w:cs="Times New Roman"/>
          <w:noProof/>
          <w:sz w:val="28"/>
          <w:szCs w:val="28"/>
        </w:rPr>
        <w:t>доктор економічних наук, професор, завідувач кафедри економіки, маркетингу Дніпровського національного університету імені Олеся Гончара (Україна),</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noProof/>
          <w:sz w:val="28"/>
          <w:szCs w:val="28"/>
        </w:rPr>
        <w:t xml:space="preserve">Валентина Павлова,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Times New Roman" w:hAnsi="Times New Roman" w:cs="Times New Roman"/>
          <w:noProof/>
          <w:color w:val="000000"/>
          <w:sz w:val="28"/>
          <w:szCs w:val="28"/>
          <w:lang w:eastAsia="ru-RU"/>
        </w:rPr>
        <w:t>завідувач кафедри підприємництва, торгівлі та біржової діяльності Дніпровського університету імені Альфреда Нобеля (Україна),</w:t>
      </w:r>
    </w:p>
    <w:p w:rsidR="009C35E1" w:rsidRPr="0014278C" w:rsidRDefault="009C35E1" w:rsidP="009C35E1">
      <w:pPr>
        <w:contextualSpacing/>
        <w:jc w:val="both"/>
        <w:rPr>
          <w:rFonts w:ascii="Times New Roman" w:eastAsia="Calibri" w:hAnsi="Times New Roman" w:cs="Times New Roman"/>
          <w:noProof/>
          <w:color w:val="252525"/>
          <w:sz w:val="28"/>
          <w:szCs w:val="28"/>
          <w:shd w:val="clear" w:color="auto" w:fill="FFFFFF"/>
        </w:rPr>
      </w:pPr>
      <w:r w:rsidRPr="0014278C">
        <w:rPr>
          <w:rFonts w:ascii="Times New Roman" w:eastAsia="Calibri" w:hAnsi="Times New Roman" w:cs="Times New Roman"/>
          <w:b/>
          <w:noProof/>
          <w:sz w:val="28"/>
          <w:szCs w:val="28"/>
        </w:rPr>
        <w:t xml:space="preserve">Мар’яна Мальчик, </w:t>
      </w:r>
      <w:r w:rsidRPr="0014278C">
        <w:rPr>
          <w:rFonts w:ascii="Times New Roman" w:eastAsia="Calibri" w:hAnsi="Times New Roman" w:cs="Times New Roman"/>
          <w:noProof/>
          <w:sz w:val="28"/>
          <w:szCs w:val="28"/>
        </w:rPr>
        <w:t xml:space="preserve">доктор економічних наук, професор, </w:t>
      </w:r>
      <w:r w:rsidRPr="0014278C">
        <w:rPr>
          <w:rFonts w:ascii="Times New Roman" w:eastAsia="Times New Roman" w:hAnsi="Times New Roman" w:cs="Times New Roman"/>
          <w:noProof/>
          <w:color w:val="000000"/>
          <w:sz w:val="28"/>
          <w:szCs w:val="28"/>
          <w:lang w:eastAsia="ru-RU"/>
        </w:rPr>
        <w:t xml:space="preserve">завідувач </w:t>
      </w:r>
      <w:r w:rsidRPr="0014278C">
        <w:rPr>
          <w:rFonts w:ascii="Times New Roman" w:eastAsia="Calibri" w:hAnsi="Times New Roman" w:cs="Times New Roman"/>
          <w:noProof/>
          <w:color w:val="252525"/>
          <w:sz w:val="28"/>
          <w:szCs w:val="28"/>
          <w:shd w:val="clear" w:color="auto" w:fill="FFFFFF"/>
        </w:rPr>
        <w:t xml:space="preserve">кафедри маркетингу Національного університету водного господарства та природокористування </w:t>
      </w:r>
      <w:r w:rsidRPr="0014278C">
        <w:rPr>
          <w:rFonts w:ascii="Times New Roman" w:eastAsia="Times New Roman" w:hAnsi="Times New Roman" w:cs="Times New Roman"/>
          <w:noProof/>
          <w:color w:val="000000"/>
          <w:sz w:val="28"/>
          <w:szCs w:val="28"/>
          <w:lang w:eastAsia="ru-RU"/>
        </w:rPr>
        <w:t>(Україна)</w:t>
      </w:r>
      <w:r w:rsidRPr="0014278C">
        <w:rPr>
          <w:rFonts w:ascii="Times New Roman" w:eastAsia="Calibri" w:hAnsi="Times New Roman" w:cs="Times New Roman"/>
          <w:noProof/>
          <w:color w:val="252525"/>
          <w:sz w:val="28"/>
          <w:szCs w:val="28"/>
          <w:shd w:val="clear" w:color="auto" w:fill="FFFFFF"/>
        </w:rPr>
        <w:t>,</w:t>
      </w:r>
    </w:p>
    <w:p w:rsidR="009C35E1" w:rsidRPr="0014278C" w:rsidRDefault="009C35E1" w:rsidP="009C35E1">
      <w:pPr>
        <w:contextualSpacing/>
        <w:jc w:val="both"/>
        <w:rPr>
          <w:rFonts w:ascii="Times New Roman" w:eastAsia="Times New Roman" w:hAnsi="Times New Roman" w:cs="Times New Roman"/>
          <w:noProof/>
          <w:color w:val="000000"/>
          <w:sz w:val="28"/>
          <w:szCs w:val="28"/>
          <w:lang w:eastAsia="ru-RU"/>
        </w:rPr>
      </w:pPr>
      <w:r w:rsidRPr="0014278C">
        <w:rPr>
          <w:rFonts w:ascii="Times New Roman" w:eastAsia="Calibri" w:hAnsi="Times New Roman" w:cs="Times New Roman"/>
          <w:b/>
          <w:bCs/>
          <w:noProof/>
          <w:color w:val="000000"/>
          <w:sz w:val="28"/>
          <w:szCs w:val="28"/>
          <w:shd w:val="clear" w:color="auto" w:fill="FFFFFF"/>
        </w:rPr>
        <w:t xml:space="preserve">Тетяна Лепейко, </w:t>
      </w:r>
      <w:r w:rsidRPr="0014278C">
        <w:rPr>
          <w:rFonts w:ascii="Times New Roman" w:eastAsia="Calibri" w:hAnsi="Times New Roman" w:cs="Times New Roman"/>
          <w:noProof/>
          <w:color w:val="000000"/>
          <w:sz w:val="28"/>
          <w:szCs w:val="28"/>
          <w:shd w:val="clear" w:color="auto" w:fill="FFFFFF"/>
        </w:rPr>
        <w:t>доктор економічних наук, професор, завідувач кафедри менеджменту та бізнесу Харківського Національного економічного університету імені Семена Кузнеця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Юрій Ткаченко</w:t>
      </w:r>
      <w:r w:rsidRPr="0014278C">
        <w:rPr>
          <w:rFonts w:ascii="Times New Roman" w:eastAsia="Calibri" w:hAnsi="Times New Roman" w:cs="Times New Roman"/>
          <w:noProof/>
          <w:sz w:val="28"/>
          <w:szCs w:val="28"/>
        </w:rPr>
        <w:t>, кандидат наук, доцент, директор Інституту управління і права Національного юридичного університету імені Ярослава Мудрого (Україна),</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 xml:space="preserve">Олександр Кравцов, </w:t>
      </w:r>
      <w:r w:rsidRPr="0014278C">
        <w:rPr>
          <w:rFonts w:ascii="Times New Roman" w:eastAsia="Calibri" w:hAnsi="Times New Roman" w:cs="Times New Roman"/>
          <w:noProof/>
          <w:sz w:val="28"/>
          <w:szCs w:val="28"/>
        </w:rPr>
        <w:t xml:space="preserve">кандидат економічних наук, фундатор Науково-освітнього центру «Академ сервіс» (Україна), </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Оксана Бєлякова,</w:t>
      </w:r>
      <w:r w:rsidRPr="0014278C">
        <w:rPr>
          <w:rFonts w:ascii="Times New Roman" w:eastAsia="Calibri" w:hAnsi="Times New Roman" w:cs="Times New Roman"/>
          <w:noProof/>
          <w:sz w:val="28"/>
          <w:szCs w:val="28"/>
        </w:rPr>
        <w:t xml:space="preserve"> кандидат економічних наук, доцент, доцент Азовського морського інституту Національного університету «Одеська морська академія», секретар оргкомітету,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Оксана Марухленко</w:t>
      </w:r>
      <w:r w:rsidRPr="0014278C">
        <w:rPr>
          <w:rFonts w:ascii="Times New Roman" w:eastAsia="Calibri" w:hAnsi="Times New Roman" w:cs="Times New Roman"/>
          <w:noProof/>
          <w:sz w:val="28"/>
          <w:szCs w:val="28"/>
        </w:rPr>
        <w:t>,</w:t>
      </w:r>
      <w:r w:rsidRPr="0014278C">
        <w:rPr>
          <w:rFonts w:ascii="Times New Roman" w:eastAsia="Calibri" w:hAnsi="Times New Roman" w:cs="Times New Roman"/>
          <w:b/>
          <w:bCs/>
          <w:noProof/>
          <w:sz w:val="28"/>
          <w:szCs w:val="28"/>
        </w:rPr>
        <w:t xml:space="preserve"> </w:t>
      </w:r>
      <w:r w:rsidRPr="0014278C">
        <w:rPr>
          <w:rFonts w:ascii="Times New Roman" w:eastAsia="Calibri" w:hAnsi="Times New Roman" w:cs="Times New Roman"/>
          <w:noProof/>
          <w:sz w:val="28"/>
          <w:szCs w:val="28"/>
        </w:rPr>
        <w:t>кандидат економічних наук, доцент, фундатор Науково-освітнього центру «</w:t>
      </w:r>
      <w:r w:rsidRPr="0014278C">
        <w:rPr>
          <w:rFonts w:ascii="Times New Roman" w:eastAsia="Calibri" w:hAnsi="Times New Roman" w:cs="Times New Roman"/>
          <w:bCs/>
          <w:noProof/>
          <w:sz w:val="28"/>
          <w:szCs w:val="28"/>
        </w:rPr>
        <w:t>Science Study Service</w:t>
      </w:r>
      <w:r w:rsidRPr="0014278C">
        <w:rPr>
          <w:rFonts w:ascii="Times New Roman" w:eastAsia="Calibri" w:hAnsi="Times New Roman" w:cs="Times New Roman"/>
          <w:noProof/>
          <w:sz w:val="28"/>
          <w:szCs w:val="28"/>
        </w:rPr>
        <w:t>» (Україна), секретар оргкомітету,</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Тетяна Серкутан,</w:t>
      </w:r>
      <w:r w:rsidRPr="0014278C">
        <w:rPr>
          <w:rFonts w:ascii="Times New Roman" w:eastAsia="Calibri" w:hAnsi="Times New Roman" w:cs="Times New Roman"/>
          <w:noProof/>
          <w:sz w:val="28"/>
          <w:szCs w:val="28"/>
        </w:rPr>
        <w:t xml:space="preserve"> кандидат економічних наук, доцент, доцент Національної академії управління (Україна), секретар оргкомітету, </w:t>
      </w:r>
    </w:p>
    <w:p w:rsidR="009C35E1" w:rsidRPr="0014278C" w:rsidRDefault="009C35E1" w:rsidP="009C35E1">
      <w:pPr>
        <w:contextualSpacing/>
        <w:jc w:val="both"/>
        <w:rPr>
          <w:rFonts w:ascii="Times New Roman" w:eastAsia="Calibri" w:hAnsi="Times New Roman" w:cs="Times New Roman"/>
          <w:noProof/>
          <w:sz w:val="28"/>
          <w:szCs w:val="28"/>
        </w:rPr>
      </w:pPr>
      <w:r w:rsidRPr="0014278C">
        <w:rPr>
          <w:rFonts w:ascii="Times New Roman" w:eastAsia="Calibri" w:hAnsi="Times New Roman" w:cs="Times New Roman"/>
          <w:b/>
          <w:noProof/>
          <w:color w:val="000000"/>
          <w:sz w:val="28"/>
          <w:szCs w:val="28"/>
        </w:rPr>
        <w:t>Діана Файвішенко</w:t>
      </w:r>
      <w:r w:rsidRPr="0014278C">
        <w:rPr>
          <w:rFonts w:ascii="Times New Roman" w:eastAsia="Calibri" w:hAnsi="Times New Roman" w:cs="Times New Roman"/>
          <w:noProof/>
          <w:sz w:val="28"/>
          <w:szCs w:val="28"/>
        </w:rPr>
        <w:t xml:space="preserve">, кандидат економічних наук, доцент Київського національного торговельно-економічного університету (Україна), секретар оргкомітету. </w:t>
      </w:r>
    </w:p>
    <w:p w:rsidR="009C35E1" w:rsidRPr="0014278C" w:rsidRDefault="009C35E1" w:rsidP="009C35E1">
      <w:pPr>
        <w:spacing w:line="240" w:lineRule="auto"/>
        <w:contextualSpacing/>
        <w:jc w:val="center"/>
        <w:rPr>
          <w:rFonts w:ascii="Times New Roman" w:eastAsia="Calibri" w:hAnsi="Times New Roman" w:cs="Times New Roman"/>
          <w:b/>
          <w:caps/>
          <w:noProof/>
          <w:sz w:val="28"/>
          <w:szCs w:val="28"/>
        </w:rPr>
      </w:pPr>
    </w:p>
    <w:p w:rsidR="002B5F99" w:rsidRPr="0014278C" w:rsidRDefault="002B5F99" w:rsidP="009C35E1">
      <w:pPr>
        <w:spacing w:line="240" w:lineRule="auto"/>
        <w:contextualSpacing/>
        <w:jc w:val="center"/>
        <w:rPr>
          <w:rFonts w:ascii="Times New Roman" w:eastAsia="Calibri" w:hAnsi="Times New Roman" w:cs="Times New Roman"/>
          <w:b/>
          <w:caps/>
          <w:noProof/>
          <w:sz w:val="28"/>
          <w:szCs w:val="28"/>
        </w:rPr>
      </w:pPr>
    </w:p>
    <w:p w:rsidR="009C35E1" w:rsidRPr="0014278C" w:rsidRDefault="009C35E1" w:rsidP="009C35E1">
      <w:pPr>
        <w:spacing w:line="240" w:lineRule="auto"/>
        <w:contextualSpacing/>
        <w:jc w:val="center"/>
        <w:rPr>
          <w:rFonts w:ascii="Times New Roman" w:eastAsia="Calibri" w:hAnsi="Times New Roman" w:cs="Times New Roman"/>
          <w:b/>
          <w:caps/>
          <w:noProof/>
          <w:sz w:val="28"/>
          <w:szCs w:val="28"/>
        </w:rPr>
      </w:pPr>
      <w:r w:rsidRPr="0014278C">
        <w:rPr>
          <w:rFonts w:ascii="Times New Roman" w:eastAsia="Calibri" w:hAnsi="Times New Roman" w:cs="Times New Roman"/>
          <w:b/>
          <w:caps/>
          <w:noProof/>
          <w:sz w:val="28"/>
          <w:szCs w:val="28"/>
        </w:rPr>
        <w:t>ТЕМАТИЧНА АРХІТЕКТУРА ФОРУМУ</w:t>
      </w: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№1 «Економіка майбутнього: глобальні тренди»</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5"/>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Прогноз розвитку світової економіки 2020-2040.</w:t>
      </w:r>
    </w:p>
    <w:p w:rsidR="009C35E1" w:rsidRPr="0014278C" w:rsidRDefault="009C35E1" w:rsidP="002B5F99">
      <w:pPr>
        <w:numPr>
          <w:ilvl w:val="0"/>
          <w:numId w:val="5"/>
        </w:numPr>
        <w:tabs>
          <w:tab w:val="left" w:pos="284"/>
          <w:tab w:val="left" w:pos="851"/>
        </w:tabs>
        <w:spacing w:after="0" w:line="240" w:lineRule="auto"/>
        <w:ind w:left="0" w:firstLine="0"/>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Індустрія 4.0. Конвергенція експоненційн</w:t>
      </w:r>
      <w:r w:rsidR="002B5F99" w:rsidRPr="0014278C">
        <w:rPr>
          <w:rFonts w:ascii="Times New Roman" w:eastAsia="Calibri" w:hAnsi="Times New Roman" w:cs="Times New Roman"/>
          <w:noProof/>
          <w:sz w:val="28"/>
          <w:szCs w:val="28"/>
        </w:rPr>
        <w:t xml:space="preserve">их технологій майбутнього: нано- , </w:t>
      </w:r>
      <w:r w:rsidRPr="0014278C">
        <w:rPr>
          <w:rFonts w:ascii="Times New Roman" w:eastAsia="Calibri" w:hAnsi="Times New Roman" w:cs="Times New Roman"/>
          <w:noProof/>
          <w:sz w:val="28"/>
          <w:szCs w:val="28"/>
        </w:rPr>
        <w:t>біо-, інформаційні та соціальні технології.</w:t>
      </w:r>
    </w:p>
    <w:p w:rsidR="009C35E1" w:rsidRPr="0014278C" w:rsidRDefault="009C35E1" w:rsidP="002B5F99">
      <w:pPr>
        <w:numPr>
          <w:ilvl w:val="0"/>
          <w:numId w:val="5"/>
        </w:numPr>
        <w:tabs>
          <w:tab w:val="left" w:pos="284"/>
          <w:tab w:val="left" w:pos="851"/>
        </w:tabs>
        <w:spacing w:after="0" w:line="240" w:lineRule="auto"/>
        <w:ind w:left="0" w:firstLine="0"/>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Діджиталізація 2.0: великі дані, штучний інтелект, «Інтернет всього».</w:t>
      </w:r>
    </w:p>
    <w:p w:rsidR="009C35E1" w:rsidRPr="0014278C" w:rsidRDefault="009C35E1" w:rsidP="002B5F99">
      <w:pPr>
        <w:numPr>
          <w:ilvl w:val="0"/>
          <w:numId w:val="5"/>
        </w:numPr>
        <w:tabs>
          <w:tab w:val="left" w:pos="284"/>
          <w:tab w:val="left" w:pos="851"/>
        </w:tabs>
        <w:spacing w:after="0" w:line="240" w:lineRule="auto"/>
        <w:ind w:left="0" w:firstLine="0"/>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Новітня фінансова система: поведінкові фінанси, антикрихкість, складні деривативи, сучасні інвестиційні стратегії.</w:t>
      </w:r>
    </w:p>
    <w:p w:rsidR="009C35E1" w:rsidRPr="0014278C" w:rsidRDefault="009C35E1" w:rsidP="002B5F99">
      <w:pPr>
        <w:tabs>
          <w:tab w:val="left" w:pos="284"/>
        </w:tabs>
        <w:spacing w:after="0" w:line="240" w:lineRule="auto"/>
        <w:rPr>
          <w:rFonts w:ascii="Times New Roman" w:eastAsia="Calibri" w:hAnsi="Times New Roman" w:cs="Times New Roman"/>
          <w:i/>
          <w:noProof/>
          <w:sz w:val="28"/>
          <w:szCs w:val="28"/>
        </w:rPr>
      </w:pP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lastRenderedPageBreak/>
        <w:t>Академічна платформа №2 «Виклики новій економіці»</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«Економіка суперзірок» та зростання нерівності.</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 xml:space="preserve">Наслідки глобального потепління. </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Крихкість світової фінансової системи.</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«Срібне цунамі».</w:t>
      </w:r>
    </w:p>
    <w:p w:rsidR="009C35E1" w:rsidRPr="0014278C" w:rsidRDefault="009C35E1" w:rsidP="002B5F99">
      <w:pPr>
        <w:pStyle w:val="a3"/>
        <w:numPr>
          <w:ilvl w:val="0"/>
          <w:numId w:val="6"/>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 xml:space="preserve">Економічна ефективність чи справедливість? </w:t>
      </w:r>
    </w:p>
    <w:p w:rsidR="009C35E1" w:rsidRPr="0014278C" w:rsidRDefault="009C35E1" w:rsidP="002B5F99">
      <w:pPr>
        <w:tabs>
          <w:tab w:val="left" w:pos="284"/>
        </w:tabs>
        <w:spacing w:after="0" w:line="240" w:lineRule="auto"/>
        <w:rPr>
          <w:rFonts w:ascii="Times New Roman" w:eastAsia="Calibri" w:hAnsi="Times New Roman" w:cs="Times New Roman"/>
          <w:noProof/>
          <w:sz w:val="28"/>
          <w:szCs w:val="28"/>
        </w:rPr>
      </w:pP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№3 «Умови сталого розвитку»</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7"/>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Зелена енергетика та енергоефективність</w:t>
      </w:r>
    </w:p>
    <w:p w:rsidR="009C35E1" w:rsidRPr="0014278C" w:rsidRDefault="009C35E1" w:rsidP="002B5F99">
      <w:pPr>
        <w:pStyle w:val="a3"/>
        <w:numPr>
          <w:ilvl w:val="0"/>
          <w:numId w:val="7"/>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Оптимізація споживання.</w:t>
      </w:r>
    </w:p>
    <w:p w:rsidR="009C35E1" w:rsidRPr="0014278C" w:rsidRDefault="009C35E1" w:rsidP="002B5F99">
      <w:pPr>
        <w:pStyle w:val="a3"/>
        <w:numPr>
          <w:ilvl w:val="0"/>
          <w:numId w:val="7"/>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Чисте виробництво.</w:t>
      </w:r>
    </w:p>
    <w:p w:rsidR="009C35E1" w:rsidRPr="0014278C" w:rsidRDefault="009C35E1" w:rsidP="002B5F99">
      <w:pPr>
        <w:pStyle w:val="a3"/>
        <w:numPr>
          <w:ilvl w:val="0"/>
          <w:numId w:val="7"/>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Боротьба з глобальним потеплінням, економічні наслідки глобального потепління.</w:t>
      </w: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№4 «Україна у глобалізованому світі»</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Інвестиційні пріоритети України в контексті глобальних економічних тенденцій.</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Аграрна, індустріальна чи інтелектуальна економіка?</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Інвестиційний клімат та методи залучення інвестицій.</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Регуляція чи лібералізація?</w:t>
      </w:r>
    </w:p>
    <w:p w:rsidR="009C35E1" w:rsidRPr="0014278C" w:rsidRDefault="009C35E1" w:rsidP="002B5F99">
      <w:pPr>
        <w:pStyle w:val="a3"/>
        <w:numPr>
          <w:ilvl w:val="0"/>
          <w:numId w:val="8"/>
        </w:numPr>
        <w:tabs>
          <w:tab w:val="left" w:pos="284"/>
          <w:tab w:val="left" w:pos="851"/>
        </w:tabs>
        <w:spacing w:after="0" w:line="240" w:lineRule="auto"/>
        <w:ind w:left="0" w:firstLine="0"/>
        <w:rPr>
          <w:rFonts w:ascii="Times New Roman" w:hAnsi="Times New Roman"/>
          <w:noProof/>
          <w:sz w:val="28"/>
          <w:szCs w:val="28"/>
          <w:lang w:val="uk-UA"/>
        </w:rPr>
      </w:pPr>
      <w:r w:rsidRPr="0014278C">
        <w:rPr>
          <w:rFonts w:ascii="Times New Roman" w:hAnsi="Times New Roman"/>
          <w:noProof/>
          <w:color w:val="000000"/>
          <w:sz w:val="28"/>
          <w:szCs w:val="28"/>
          <w:lang w:val="uk-UA"/>
        </w:rPr>
        <w:t>Рівність чи справедливість?</w:t>
      </w:r>
    </w:p>
    <w:p w:rsidR="009C35E1" w:rsidRPr="0014278C" w:rsidRDefault="009C35E1" w:rsidP="002B5F99">
      <w:pPr>
        <w:tabs>
          <w:tab w:val="left" w:pos="284"/>
        </w:tabs>
        <w:spacing w:after="0" w:line="240" w:lineRule="auto"/>
        <w:contextualSpacing/>
        <w:rPr>
          <w:rFonts w:ascii="Times New Roman" w:eastAsia="Calibri" w:hAnsi="Times New Roman" w:cs="Times New Roman"/>
          <w:noProof/>
          <w:sz w:val="28"/>
          <w:szCs w:val="28"/>
        </w:rPr>
      </w:pPr>
    </w:p>
    <w:p w:rsidR="009C35E1" w:rsidRPr="0014278C" w:rsidRDefault="009C35E1" w:rsidP="002B5F99">
      <w:pPr>
        <w:tabs>
          <w:tab w:val="left" w:pos="284"/>
        </w:tabs>
        <w:spacing w:after="0" w:line="240" w:lineRule="auto"/>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№5 «Підприємство: маркетинг та менеджмент в пошуках ефективності»</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Менеджмент в добу волатильності та експоненційних змін.</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Маркетинг: нейротехнології та bigdata на шляху до споживача.</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Дослідження ринку в умовах діджиталізації: нові можливості.</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Зовнішньоекономічна діяльність: виклики глобалізації.</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Корпоративна культура, лідерство і мотивація.</w:t>
      </w:r>
    </w:p>
    <w:p w:rsidR="009C35E1" w:rsidRPr="0014278C" w:rsidRDefault="009C35E1" w:rsidP="002B5F99">
      <w:pPr>
        <w:pStyle w:val="a3"/>
        <w:numPr>
          <w:ilvl w:val="0"/>
          <w:numId w:val="10"/>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Корпоративні фінанси, економічна безпека підприємства та антикризовий менеджмент.</w:t>
      </w:r>
    </w:p>
    <w:p w:rsidR="009C35E1" w:rsidRPr="0014278C" w:rsidRDefault="009C35E1" w:rsidP="002B5F99">
      <w:pPr>
        <w:tabs>
          <w:tab w:val="left" w:pos="284"/>
        </w:tabs>
        <w:spacing w:after="0" w:line="240" w:lineRule="auto"/>
        <w:rPr>
          <w:rFonts w:ascii="Times New Roman" w:eastAsia="Calibri" w:hAnsi="Times New Roman" w:cs="Times New Roman"/>
          <w:b/>
          <w:noProof/>
          <w:sz w:val="28"/>
          <w:szCs w:val="28"/>
        </w:rPr>
      </w:pPr>
    </w:p>
    <w:p w:rsidR="009C35E1" w:rsidRPr="0014278C" w:rsidRDefault="009C35E1" w:rsidP="002B5F99">
      <w:pPr>
        <w:tabs>
          <w:tab w:val="left" w:pos="284"/>
        </w:tabs>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Академічна платформа №6 «Економічна теорія: еволюція парадигми та революційні гіпотези»</w:t>
      </w:r>
    </w:p>
    <w:p w:rsidR="009C35E1" w:rsidRPr="0014278C" w:rsidRDefault="009C35E1" w:rsidP="002B5F99">
      <w:pPr>
        <w:tabs>
          <w:tab w:val="left" w:pos="284"/>
        </w:tabs>
        <w:spacing w:after="0" w:line="240" w:lineRule="auto"/>
        <w:rPr>
          <w:rFonts w:ascii="Times New Roman" w:eastAsia="Calibri" w:hAnsi="Times New Roman" w:cs="Times New Roman"/>
          <w:b/>
          <w:i/>
          <w:noProof/>
          <w:sz w:val="28"/>
          <w:szCs w:val="28"/>
        </w:rPr>
      </w:pPr>
      <w:r w:rsidRPr="0014278C">
        <w:rPr>
          <w:rFonts w:ascii="Times New Roman" w:eastAsia="Calibri" w:hAnsi="Times New Roman" w:cs="Times New Roman"/>
          <w:b/>
          <w:i/>
          <w:noProof/>
          <w:sz w:val="28"/>
          <w:szCs w:val="28"/>
        </w:rPr>
        <w:t>Топ-акценти:</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Макроекономіка: рекурсивні теорії та вплив поведінкових досліджень.</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Інституційній аналіз економіки: результати новітніх досліджень.</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Зростаюча складність економічних криз.</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Поведінкова економіка та нейроекономіка: важливі висновки та передові гіпотези.</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t>Суспільство споживання та його наслідки для майбутніх поколінь.</w:t>
      </w:r>
    </w:p>
    <w:p w:rsidR="009C35E1" w:rsidRPr="0014278C" w:rsidRDefault="009C35E1" w:rsidP="002B5F99">
      <w:pPr>
        <w:pStyle w:val="a3"/>
        <w:numPr>
          <w:ilvl w:val="0"/>
          <w:numId w:val="12"/>
        </w:numPr>
        <w:tabs>
          <w:tab w:val="left" w:pos="284"/>
        </w:tabs>
        <w:spacing w:after="0" w:line="240" w:lineRule="auto"/>
        <w:ind w:left="0" w:firstLine="0"/>
        <w:rPr>
          <w:rFonts w:ascii="Times New Roman" w:hAnsi="Times New Roman"/>
          <w:noProof/>
          <w:sz w:val="28"/>
          <w:szCs w:val="28"/>
          <w:lang w:val="uk-UA"/>
        </w:rPr>
      </w:pPr>
      <w:r w:rsidRPr="0014278C">
        <w:rPr>
          <w:rFonts w:ascii="Times New Roman" w:hAnsi="Times New Roman"/>
          <w:noProof/>
          <w:sz w:val="28"/>
          <w:szCs w:val="28"/>
          <w:lang w:val="uk-UA"/>
        </w:rPr>
        <w:lastRenderedPageBreak/>
        <w:t>Інтелектуальний капітал: вплив на економічне зростання та проблема вимірювання.</w:t>
      </w:r>
    </w:p>
    <w:p w:rsidR="009C35E1" w:rsidRPr="0014278C" w:rsidRDefault="009C35E1" w:rsidP="009C35E1">
      <w:pPr>
        <w:spacing w:after="0" w:line="240" w:lineRule="auto"/>
        <w:rPr>
          <w:rFonts w:ascii="Times New Roman" w:eastAsia="Calibri" w:hAnsi="Times New Roman" w:cs="Times New Roman"/>
          <w:noProof/>
          <w:sz w:val="28"/>
          <w:szCs w:val="28"/>
        </w:rPr>
      </w:pPr>
    </w:p>
    <w:p w:rsidR="002B5F99" w:rsidRPr="0014278C" w:rsidRDefault="002B5F99" w:rsidP="009C35E1">
      <w:pPr>
        <w:spacing w:after="0" w:line="240" w:lineRule="auto"/>
        <w:rPr>
          <w:rFonts w:ascii="Times New Roman" w:eastAsia="Calibri" w:hAnsi="Times New Roman" w:cs="Times New Roman"/>
          <w:noProof/>
          <w:sz w:val="28"/>
          <w:szCs w:val="28"/>
        </w:rPr>
      </w:pPr>
    </w:p>
    <w:p w:rsidR="009C35E1" w:rsidRPr="0014278C" w:rsidRDefault="009C35E1" w:rsidP="009C35E1">
      <w:pPr>
        <w:spacing w:after="0" w:line="240" w:lineRule="auto"/>
        <w:jc w:val="center"/>
        <w:rPr>
          <w:rFonts w:ascii="Times New Roman" w:eastAsia="Calibri" w:hAnsi="Times New Roman" w:cs="Times New Roman"/>
          <w:b/>
          <w:bCs/>
          <w:noProof/>
          <w:sz w:val="28"/>
          <w:szCs w:val="28"/>
        </w:rPr>
      </w:pPr>
      <w:r w:rsidRPr="0014278C">
        <w:rPr>
          <w:rFonts w:ascii="Times New Roman" w:eastAsia="Calibri" w:hAnsi="Times New Roman" w:cs="Times New Roman"/>
          <w:b/>
          <w:bCs/>
          <w:noProof/>
          <w:sz w:val="28"/>
          <w:szCs w:val="28"/>
        </w:rPr>
        <w:t>ПРОГРАМА ФОРУМУ</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b/>
          <w:noProof/>
          <w:sz w:val="28"/>
          <w:szCs w:val="28"/>
        </w:rPr>
        <w:t>14 листопада</w:t>
      </w:r>
      <w:r w:rsidRPr="0014278C">
        <w:rPr>
          <w:rFonts w:ascii="Times New Roman" w:eastAsia="Calibri" w:hAnsi="Times New Roman" w:cs="Times New Roman"/>
          <w:noProof/>
          <w:sz w:val="28"/>
          <w:szCs w:val="28"/>
        </w:rPr>
        <w:t>.</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09.00 - 10.00 Реєстрація учасників форуму.</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10.00 - 10.30 Відкриття форуму.</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10.30 - 11.30 Генеральна сесія (І частина).</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11.30 - 12.00 Церемонія нагородження переможців конкурсу наукових статей </w:t>
      </w:r>
      <w:r w:rsidRPr="0014278C">
        <w:rPr>
          <w:rFonts w:ascii="Times New Roman" w:eastAsia="Calibri" w:hAnsi="Times New Roman" w:cs="Times New Roman"/>
          <w:bCs/>
          <w:noProof/>
          <w:sz w:val="28"/>
          <w:szCs w:val="28"/>
        </w:rPr>
        <w:t>«YOUNG ECONOMIST - 2019».</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12.00 - 13.00 Перерва. Кава-брейк.</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13.00 - 15.00 Генеральна сесія (ІІ частина).</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15.00 - 15.30 Перерва. Кава-брейк.</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15.30 - 17.30 Робота академічних платформ №1 та №2.</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19.00 - 21.00 Урочиста вечеря.</w:t>
      </w:r>
    </w:p>
    <w:p w:rsidR="009C35E1" w:rsidRPr="0014278C" w:rsidRDefault="009C35E1" w:rsidP="009C35E1">
      <w:pPr>
        <w:spacing w:line="240" w:lineRule="auto"/>
        <w:contextualSpacing/>
        <w:rPr>
          <w:rFonts w:ascii="Times New Roman" w:eastAsia="Calibri" w:hAnsi="Times New Roman" w:cs="Times New Roman"/>
          <w:b/>
          <w:noProof/>
          <w:sz w:val="28"/>
          <w:szCs w:val="28"/>
        </w:rPr>
      </w:pPr>
    </w:p>
    <w:p w:rsidR="009C35E1" w:rsidRPr="0014278C" w:rsidRDefault="009C35E1" w:rsidP="009C35E1">
      <w:pPr>
        <w:spacing w:line="240" w:lineRule="auto"/>
        <w:contextualSpacing/>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15 листопада.</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10.00 - 12.00 Робота академічних платформ №3 та №4.</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12.00 - 13.00 Перерва. Кава-брейк.</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13.00 - 14.00 Робота академічних платформ №5 та №6.</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15.00 - 15.30 Перерва. Кава-брейк.</w:t>
      </w:r>
    </w:p>
    <w:p w:rsidR="009C35E1" w:rsidRPr="0014278C" w:rsidRDefault="009C35E1" w:rsidP="009C35E1">
      <w:pPr>
        <w:spacing w:line="240" w:lineRule="auto"/>
        <w:contextualSpacing/>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15.30 - 17.00 Підсумковий круглий стіл. Закриття форуму.</w:t>
      </w:r>
    </w:p>
    <w:p w:rsidR="009C35E1" w:rsidRPr="0014278C" w:rsidRDefault="009C35E1" w:rsidP="009C35E1">
      <w:pPr>
        <w:spacing w:after="0" w:line="240" w:lineRule="auto"/>
        <w:jc w:val="center"/>
        <w:rPr>
          <w:rFonts w:ascii="Times New Roman" w:eastAsia="Calibri" w:hAnsi="Times New Roman" w:cs="Times New Roman"/>
          <w:b/>
          <w:noProof/>
          <w:sz w:val="28"/>
          <w:szCs w:val="28"/>
        </w:rPr>
      </w:pPr>
    </w:p>
    <w:p w:rsidR="002B5F99" w:rsidRPr="0014278C" w:rsidRDefault="002B5F99" w:rsidP="009C35E1">
      <w:pPr>
        <w:spacing w:after="0" w:line="240" w:lineRule="auto"/>
        <w:jc w:val="center"/>
        <w:rPr>
          <w:rFonts w:ascii="Times New Roman" w:eastAsia="Calibri" w:hAnsi="Times New Roman" w:cs="Times New Roman"/>
          <w:b/>
          <w:noProof/>
          <w:sz w:val="28"/>
          <w:szCs w:val="28"/>
        </w:rPr>
      </w:pPr>
    </w:p>
    <w:p w:rsidR="009C35E1" w:rsidRPr="0014278C" w:rsidRDefault="009C35E1" w:rsidP="009C35E1">
      <w:pPr>
        <w:spacing w:after="0" w:line="240" w:lineRule="auto"/>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УМОВИ УЧАСТІ</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Оргвнесок для участі у форумі:</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Участь у якості слухача складає 250 грн, куди входить кава-брейк, сертифікат учасника, програма форуму, пакет форум-матеріалів.</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Участь у якості доповідача: 500 грн, куди входить кава-брейк, сертифікат учасника, програма форуму, пакет форум-матеріалів, публікація у збірнику матеріалів форуму та безпосередньо збірник.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Дистанційна участь складає 300 грн, куди входить сертифікат учасника, програма форуму, публікація в збірнику матеріалів форуму, пересилання збірника матеріалів та сертифіката Новою Поштою учаснику.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Доплата за кожного співавтора тез доповіді 250 грн. Допускається не більше трьох співавторів. Співавтор отримує сертифікат учасника, програму форуму, збірник матеріалів форуму (передається через основного автора, який безпосередньо бере участь у форумі).</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Для волонтерів Асоціації SPACETIME участь у форумі: безкоштовно.</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Електронний збірник матеріалів Міжнародного наукового економічного форуму </w:t>
      </w:r>
      <w:r w:rsidRPr="0014278C">
        <w:rPr>
          <w:rFonts w:ascii="Times New Roman" w:eastAsia="Calibri" w:hAnsi="Times New Roman" w:cs="Times New Roman"/>
          <w:caps/>
          <w:noProof/>
          <w:sz w:val="28"/>
          <w:szCs w:val="28"/>
        </w:rPr>
        <w:t xml:space="preserve">«NEW ECONOMICS - 2019» </w:t>
      </w:r>
      <w:r w:rsidRPr="0014278C">
        <w:rPr>
          <w:rFonts w:ascii="Times New Roman" w:eastAsia="Calibri" w:hAnsi="Times New Roman" w:cs="Times New Roman"/>
          <w:noProof/>
          <w:sz w:val="28"/>
          <w:szCs w:val="28"/>
        </w:rPr>
        <w:t>надсилається в бібліотеки профільних університетів та наукових установ та розміщується на сайтах організаторів Форуму.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lastRenderedPageBreak/>
        <w:t>Участь в урочистій вечері до оргвнеску не входить та сплачується окремо. Вартість участі в урочистій вечері 600 грн.</w:t>
      </w:r>
    </w:p>
    <w:p w:rsidR="009C35E1" w:rsidRPr="0014278C" w:rsidRDefault="009C35E1" w:rsidP="009C35E1">
      <w:pPr>
        <w:spacing w:after="0" w:line="240" w:lineRule="auto"/>
        <w:jc w:val="center"/>
        <w:rPr>
          <w:rFonts w:ascii="Times New Roman" w:eastAsia="Calibri" w:hAnsi="Times New Roman" w:cs="Times New Roman"/>
          <w:b/>
          <w:noProof/>
          <w:sz w:val="28"/>
          <w:szCs w:val="28"/>
        </w:rPr>
      </w:pPr>
    </w:p>
    <w:p w:rsidR="002B5F99" w:rsidRPr="0014278C" w:rsidRDefault="002B5F99" w:rsidP="009C35E1">
      <w:pPr>
        <w:spacing w:after="0" w:line="240" w:lineRule="auto"/>
        <w:jc w:val="center"/>
        <w:rPr>
          <w:rFonts w:ascii="Times New Roman" w:eastAsia="Calibri" w:hAnsi="Times New Roman" w:cs="Times New Roman"/>
          <w:b/>
          <w:noProof/>
          <w:sz w:val="28"/>
          <w:szCs w:val="28"/>
        </w:rPr>
      </w:pPr>
    </w:p>
    <w:p w:rsidR="009C35E1" w:rsidRPr="0014278C" w:rsidRDefault="009C35E1" w:rsidP="009C35E1">
      <w:pPr>
        <w:spacing w:after="0" w:line="240" w:lineRule="auto"/>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ВИМОГИ ДО ОФОРМЛЕННЯ ТЕЗ ДОПОВІДЕЙ, ЯКІ ПОДАЮТЬСЯ</w:t>
      </w:r>
    </w:p>
    <w:p w:rsidR="009C35E1" w:rsidRPr="0014278C" w:rsidRDefault="009C35E1" w:rsidP="009C35E1">
      <w:pPr>
        <w:spacing w:after="0" w:line="240" w:lineRule="auto"/>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В ЗБІРНИК МАТЕРІАЛІВ ФОРУМУ</w:t>
      </w:r>
    </w:p>
    <w:p w:rsidR="009C35E1" w:rsidRPr="0014278C" w:rsidRDefault="009C35E1" w:rsidP="009C35E1">
      <w:pPr>
        <w:spacing w:after="0" w:line="240" w:lineRule="auto"/>
        <w:jc w:val="both"/>
        <w:rPr>
          <w:rFonts w:ascii="Times New Roman" w:eastAsia="Calibri" w:hAnsi="Times New Roman" w:cs="Times New Roman"/>
          <w:noProof/>
          <w:color w:val="000000"/>
          <w:sz w:val="28"/>
          <w:szCs w:val="28"/>
          <w:bdr w:val="none" w:sz="0" w:space="0" w:color="auto" w:frame="1"/>
        </w:rPr>
      </w:pPr>
      <w:r w:rsidRPr="0014278C">
        <w:rPr>
          <w:rFonts w:ascii="Times New Roman" w:eastAsia="Calibri" w:hAnsi="Times New Roman" w:cs="Times New Roman"/>
          <w:noProof/>
          <w:color w:val="000000"/>
          <w:sz w:val="28"/>
          <w:szCs w:val="28"/>
          <w:bdr w:val="none" w:sz="0" w:space="0" w:color="auto" w:frame="1"/>
        </w:rPr>
        <w:t>Кількість авторів: не більше трьох.</w:t>
      </w:r>
    </w:p>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noProof/>
          <w:color w:val="000000"/>
          <w:sz w:val="28"/>
          <w:szCs w:val="28"/>
          <w:bdr w:val="none" w:sz="0" w:space="0" w:color="auto" w:frame="1"/>
        </w:rPr>
        <w:t xml:space="preserve">Мова тез: українська, англійська. Обсяг – до 5 сторінок формату А4. Кількість авторів – не більше трьох. Параметри сторінки: всі поля – 2 см, орієнтація сторінки – книжкова. Міжрядковий інтервал – одинарний. Розмір абзацного відступу – 1,25 см. Шрифт – Times New Roman, розмір шрифту – 14 пт. </w:t>
      </w:r>
      <w:bookmarkStart w:id="1" w:name="_Hlk16491326"/>
      <w:r w:rsidRPr="0014278C">
        <w:rPr>
          <w:rFonts w:ascii="Times New Roman" w:eastAsia="Calibri" w:hAnsi="Times New Roman" w:cs="Times New Roman"/>
          <w:noProof/>
          <w:color w:val="000000"/>
          <w:sz w:val="28"/>
          <w:szCs w:val="28"/>
          <w:bdr w:val="none" w:sz="0" w:space="0" w:color="auto" w:frame="1"/>
        </w:rPr>
        <w:t>Посилання на джерела згідно національних стандартів до публікацій у фахових виданнях (</w:t>
      </w:r>
      <w:r w:rsidRPr="0014278C">
        <w:rPr>
          <w:rFonts w:ascii="Times New Roman" w:eastAsia="Calibri" w:hAnsi="Times New Roman" w:cs="Times New Roman"/>
          <w:noProof/>
          <w:color w:val="000000"/>
          <w:sz w:val="28"/>
          <w:szCs w:val="28"/>
        </w:rPr>
        <w:t>Оформлення бібліографічних описів відповідно Національного стандарту України ДСТУ 8302:2015 «Інформація та документація. Бібліографічне посилання. Загальні положення та правила складання»), по тексту подаються у квадратних дужках.</w:t>
      </w:r>
      <w:r w:rsidRPr="0014278C">
        <w:rPr>
          <w:rFonts w:ascii="Times New Roman" w:eastAsia="Calibri" w:hAnsi="Times New Roman" w:cs="Times New Roman"/>
          <w:noProof/>
          <w:color w:val="000000"/>
          <w:sz w:val="28"/>
          <w:szCs w:val="28"/>
          <w:bdr w:val="none" w:sz="0" w:space="0" w:color="auto" w:frame="1"/>
        </w:rPr>
        <w:t xml:space="preserve"> Ключові слова українською та англійською мовами.</w:t>
      </w:r>
    </w:p>
    <w:bookmarkEnd w:id="1"/>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Структура тексту: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 – прізвище, ім’я, по-батькові автора (авторів) (жирний шрифт, праворуч,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2 – відомості про автора: вчене звання повністю, науковий ступінь скорочено, посада, місце роботи/навчання, місто, країна (курсив, праворуч, кегль - 14, без виділення);</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3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4 – назва доповіді (великі літери, жирний шрифт, по центру,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5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6 – ключові слова: мовою тез (кегль – 12);</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7 – ключові слова: переклад на англійську мову (кегль – 12);</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8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9 – текст;</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11 – назва «Список використаних джерел» (жирний шрифт, по ширині,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12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13 – перелік використаних джерел (звичайний шрифт, по ширині, кегль - 14).</w:t>
      </w: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2B5F99" w:rsidRPr="0014278C" w:rsidRDefault="002B5F99"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lastRenderedPageBreak/>
        <w:t>ЗРАЗОК ОФОРМЛЕННЯ ТЕЗ</w:t>
      </w:r>
    </w:p>
    <w:p w:rsidR="009C35E1" w:rsidRPr="0014278C" w:rsidRDefault="009C35E1" w:rsidP="009C35E1">
      <w:pPr>
        <w:shd w:val="clear" w:color="auto" w:fill="FFFFFF"/>
        <w:spacing w:after="0" w:line="384" w:lineRule="atLeast"/>
        <w:jc w:val="right"/>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lang w:eastAsia="uk-UA"/>
        </w:rPr>
        <mc:AlternateContent>
          <mc:Choice Requires="wps">
            <w:drawing>
              <wp:anchor distT="0" distB="0" distL="114300" distR="114300" simplePos="0" relativeHeight="251659264" behindDoc="1" locked="0" layoutInCell="1" allowOverlap="1">
                <wp:simplePos x="0" y="0"/>
                <wp:positionH relativeFrom="column">
                  <wp:posOffset>-403860</wp:posOffset>
                </wp:positionH>
                <wp:positionV relativeFrom="paragraph">
                  <wp:posOffset>153035</wp:posOffset>
                </wp:positionV>
                <wp:extent cx="6496050" cy="3264535"/>
                <wp:effectExtent l="9525" t="9525" r="952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26453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9961743" id="Прямоугольник 3" o:spid="_x0000_s1026" style="position:absolute;margin-left:-31.8pt;margin-top:12.05pt;width:511.5pt;height:2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" strokecolor="#70ad47" strokeweight="1pt"/>
            </w:pict>
          </mc:Fallback>
        </mc:AlternateConten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Терещенко Святослав Никифорович,</w: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i/>
          <w:iCs/>
          <w:noProof/>
          <w:color w:val="000000"/>
          <w:sz w:val="28"/>
          <w:szCs w:val="28"/>
          <w:bdr w:val="none" w:sz="0" w:space="0" w:color="auto" w:frame="1"/>
          <w:lang w:eastAsia="ru-RU"/>
        </w:rPr>
      </w:pPr>
      <w:r w:rsidRPr="0014278C">
        <w:rPr>
          <w:rFonts w:ascii="Times New Roman" w:eastAsia="Times New Roman" w:hAnsi="Times New Roman" w:cs="Times New Roman"/>
          <w:i/>
          <w:iCs/>
          <w:noProof/>
          <w:color w:val="000000"/>
          <w:sz w:val="28"/>
          <w:szCs w:val="28"/>
          <w:bdr w:val="none" w:sz="0" w:space="0" w:color="auto" w:frame="1"/>
          <w:lang w:eastAsia="ru-RU"/>
        </w:rPr>
        <w:t xml:space="preserve">професор, д.е.н., професор кафедри економічної теорії </w: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i/>
          <w:iCs/>
          <w:noProof/>
          <w:color w:val="000000"/>
          <w:sz w:val="28"/>
          <w:szCs w:val="28"/>
          <w:bdr w:val="none" w:sz="0" w:space="0" w:color="auto" w:frame="1"/>
          <w:lang w:eastAsia="ru-RU"/>
        </w:rPr>
        <w:t>Південного національного університету, м. Херсон, Україна</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ПРИРОДА СВІТОВИХ ЕКОНОМІЧНИХ КРИЗ</w:t>
      </w:r>
    </w:p>
    <w:p w:rsidR="009C35E1" w:rsidRPr="0014278C" w:rsidRDefault="009C35E1" w:rsidP="009C35E1">
      <w:pPr>
        <w:autoSpaceDE w:val="0"/>
        <w:autoSpaceDN w:val="0"/>
        <w:adjustRightInd w:val="0"/>
        <w:spacing w:after="0" w:line="240" w:lineRule="auto"/>
        <w:jc w:val="both"/>
        <w:rPr>
          <w:rFonts w:ascii="Times New Roman" w:eastAsia="Calibri" w:hAnsi="Times New Roman" w:cs="Times New Roman"/>
          <w:b/>
          <w:bCs/>
          <w:i/>
          <w:iCs/>
          <w:noProof/>
          <w:color w:val="000000"/>
          <w:sz w:val="24"/>
          <w:szCs w:val="24"/>
        </w:rPr>
      </w:pPr>
    </w:p>
    <w:p w:rsidR="009C35E1" w:rsidRPr="0014278C" w:rsidRDefault="009C35E1" w:rsidP="009C35E1">
      <w:pPr>
        <w:autoSpaceDE w:val="0"/>
        <w:autoSpaceDN w:val="0"/>
        <w:adjustRightInd w:val="0"/>
        <w:spacing w:after="0" w:line="240" w:lineRule="auto"/>
        <w:jc w:val="both"/>
        <w:rPr>
          <w:rFonts w:ascii="Times New Roman" w:eastAsia="Calibri" w:hAnsi="Times New Roman" w:cs="Times New Roman"/>
          <w:b/>
          <w:bCs/>
          <w:i/>
          <w:iCs/>
          <w:noProof/>
          <w:color w:val="000000"/>
          <w:sz w:val="24"/>
          <w:szCs w:val="24"/>
        </w:rPr>
      </w:pPr>
      <w:r w:rsidRPr="0014278C">
        <w:rPr>
          <w:rFonts w:ascii="Times New Roman" w:eastAsia="Calibri" w:hAnsi="Times New Roman" w:cs="Times New Roman"/>
          <w:b/>
          <w:bCs/>
          <w:i/>
          <w:iCs/>
          <w:noProof/>
          <w:color w:val="000000"/>
          <w:sz w:val="24"/>
          <w:szCs w:val="24"/>
        </w:rPr>
        <w:t xml:space="preserve">Ключові слова: </w:t>
      </w:r>
      <w:r w:rsidRPr="0014278C">
        <w:rPr>
          <w:rFonts w:ascii="Times New Roman" w:eastAsia="Calibri" w:hAnsi="Times New Roman" w:cs="Times New Roman"/>
          <w:bCs/>
          <w:i/>
          <w:iCs/>
          <w:noProof/>
          <w:color w:val="000000"/>
          <w:sz w:val="24"/>
          <w:szCs w:val="24"/>
        </w:rPr>
        <w:t>світова економіка, економічна криза, фінансова політика, валютний курс, банківська система.</w:t>
      </w:r>
    </w:p>
    <w:p w:rsidR="009C35E1" w:rsidRPr="0014278C" w:rsidRDefault="009C35E1" w:rsidP="009C35E1">
      <w:pPr>
        <w:autoSpaceDE w:val="0"/>
        <w:autoSpaceDN w:val="0"/>
        <w:adjustRightInd w:val="0"/>
        <w:spacing w:after="0" w:line="240" w:lineRule="auto"/>
        <w:jc w:val="both"/>
        <w:rPr>
          <w:rFonts w:ascii="Times New Roman" w:eastAsia="Times New Roman" w:hAnsi="Times New Roman" w:cs="Times New Roman"/>
          <w:bCs/>
          <w:noProof/>
          <w:color w:val="000000"/>
          <w:sz w:val="24"/>
          <w:szCs w:val="24"/>
          <w:bdr w:val="none" w:sz="0" w:space="0" w:color="auto" w:frame="1"/>
          <w:lang w:eastAsia="ru-RU"/>
        </w:rPr>
      </w:pPr>
      <w:r w:rsidRPr="0014278C">
        <w:rPr>
          <w:rFonts w:ascii="Times New Roman" w:eastAsia="Calibri" w:hAnsi="Times New Roman" w:cs="Times New Roman"/>
          <w:b/>
          <w:bCs/>
          <w:i/>
          <w:iCs/>
          <w:noProof/>
          <w:color w:val="000000"/>
          <w:sz w:val="24"/>
          <w:szCs w:val="24"/>
        </w:rPr>
        <w:t xml:space="preserve">Keywords: </w:t>
      </w:r>
      <w:r w:rsidRPr="0014278C">
        <w:rPr>
          <w:rFonts w:ascii="Times New Roman" w:eastAsia="Calibri" w:hAnsi="Times New Roman" w:cs="Times New Roman"/>
          <w:i/>
          <w:iCs/>
          <w:noProof/>
          <w:color w:val="000000"/>
          <w:sz w:val="24"/>
          <w:szCs w:val="24"/>
        </w:rPr>
        <w:t>global economy, economic crisis, fiscal policy, exchange rate, banking system.</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000000"/>
          <w:sz w:val="28"/>
          <w:szCs w:val="28"/>
          <w:bdr w:val="none" w:sz="0" w:space="0" w:color="auto" w:frame="1"/>
          <w:lang w:eastAsia="ru-RU"/>
        </w:rPr>
      </w:pPr>
      <w:r w:rsidRPr="0014278C">
        <w:rPr>
          <w:rFonts w:ascii="Times New Roman" w:eastAsia="Times New Roman" w:hAnsi="Times New Roman" w:cs="Times New Roman"/>
          <w:bCs/>
          <w:noProof/>
          <w:color w:val="000000"/>
          <w:sz w:val="28"/>
          <w:szCs w:val="28"/>
          <w:bdr w:val="none" w:sz="0" w:space="0" w:color="auto" w:frame="1"/>
          <w:lang w:eastAsia="ru-RU"/>
        </w:rPr>
        <w:t>Аналіз результатів теоретичних досліджень природи світових економічних криз [1] дозволяє дійти висновку…..</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Список використаних джерел</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Cs/>
          <w:noProof/>
          <w:color w:val="000000"/>
          <w:sz w:val="28"/>
          <w:szCs w:val="28"/>
          <w:bdr w:val="none" w:sz="0" w:space="0" w:color="auto" w:frame="1"/>
          <w:lang w:eastAsia="ru-RU"/>
        </w:rPr>
        <w:t>1.</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r w:rsidRPr="0014278C">
        <w:rPr>
          <w:rFonts w:ascii="Times New Roman" w:eastAsia="Times New Roman" w:hAnsi="Times New Roman" w:cs="Times New Roman"/>
          <w:b/>
          <w:bCs/>
          <w:noProof/>
          <w:color w:val="000000"/>
          <w:sz w:val="28"/>
          <w:szCs w:val="28"/>
          <w:lang w:eastAsia="ru-RU"/>
        </w:rPr>
        <w:t>ДОДАТКОВІ МОЖЛИВОСТІ</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r w:rsidRPr="0014278C">
        <w:rPr>
          <w:rFonts w:ascii="Times New Roman" w:eastAsia="Times New Roman" w:hAnsi="Times New Roman" w:cs="Times New Roman"/>
          <w:b/>
          <w:bCs/>
          <w:noProof/>
          <w:color w:val="000000"/>
          <w:sz w:val="28"/>
          <w:szCs w:val="28"/>
          <w:lang w:eastAsia="ru-RU"/>
        </w:rPr>
        <w:t>УЧАСТЬ У НАПИСАННІ КОЛЕКТИВНИХ МОНОГРАФІЙ</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lang w:eastAsia="ru-RU"/>
        </w:rPr>
        <w:t>За результатами роботи форуму планується видання чотирьох колективних монографій (одна англомовна і три україномовних). Вартість участі в монографіях складає 80 грн/сторінка.</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lang w:eastAsia="ru-RU"/>
        </w:rPr>
        <w:t>Монографії планується видати в твердих обкладинках протягом трьох місяців після завершення форуму. Підрозділ в монографію має відповідати темі монографії та відповідному розділу. Обсяг матеріалів в монографію – не менш 10 сторінок. Кількість авторів – один.</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lang w:eastAsia="ru-RU"/>
        </w:rPr>
        <w:t>Автори монографії отримають один друкований екземпляр. Замовлення додаткового екземпляру монографії – 200 грн. Монографії будуть надсилатися авторам за рахунок отримувача.</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lang w:eastAsia="ru-RU"/>
        </w:rPr>
        <w:t>Матеріали в монографію треба надсилати на електронні адреси заступників головного редактора. Також на цю адресу треба надіслати авторську довідку та скан (фото) квитанції про оплату. Консультації щодо написання монографій проводять заступники головного редактора.</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lang w:eastAsia="ru-RU"/>
        </w:rPr>
      </w:pPr>
      <w:r w:rsidRPr="0014278C">
        <w:rPr>
          <w:rFonts w:ascii="Times New Roman" w:eastAsia="Times New Roman" w:hAnsi="Times New Roman" w:cs="Times New Roman"/>
          <w:b/>
          <w:bCs/>
          <w:noProof/>
          <w:color w:val="000000"/>
          <w:sz w:val="28"/>
          <w:szCs w:val="28"/>
          <w:lang w:eastAsia="ru-RU"/>
        </w:rPr>
        <w:t>ТЕМАТИКА МОНОГРАФІЙ</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Монографія «</w:t>
      </w:r>
      <w:r w:rsidRPr="0014278C">
        <w:rPr>
          <w:rFonts w:ascii="Times New Roman" w:eastAsia="Calibri" w:hAnsi="Times New Roman" w:cs="Times New Roman"/>
          <w:b/>
          <w:noProof/>
          <w:sz w:val="28"/>
          <w:szCs w:val="28"/>
        </w:rPr>
        <w:t>Цифрова економіка: глобальні тренди та візія майбутнього</w:t>
      </w:r>
      <w:r w:rsidRPr="0014278C">
        <w:rPr>
          <w:rFonts w:ascii="Times New Roman" w:eastAsia="Times New Roman" w:hAnsi="Times New Roman" w:cs="Times New Roman"/>
          <w:b/>
          <w:noProof/>
          <w:sz w:val="28"/>
          <w:szCs w:val="28"/>
          <w:lang w:eastAsia="ru-RU"/>
        </w:rPr>
        <w:t xml:space="preserve">» </w:t>
      </w:r>
      <w:r w:rsidRPr="0014278C">
        <w:rPr>
          <w:rFonts w:ascii="Times New Roman" w:eastAsia="Times New Roman" w:hAnsi="Times New Roman" w:cs="Times New Roman"/>
          <w:bCs/>
          <w:noProof/>
          <w:sz w:val="28"/>
          <w:szCs w:val="28"/>
          <w:lang w:eastAsia="ru-RU"/>
        </w:rPr>
        <w:t>(англомовна монографія).</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Times New Roman" w:hAnsi="Times New Roman" w:cs="Times New Roman"/>
          <w:noProof/>
          <w:sz w:val="28"/>
          <w:szCs w:val="28"/>
          <w:lang w:eastAsia="ru-RU"/>
        </w:rPr>
        <w:t>Розділ 1.Е</w:t>
      </w:r>
      <w:r w:rsidRPr="0014278C">
        <w:rPr>
          <w:rFonts w:ascii="Times New Roman" w:eastAsia="Calibri" w:hAnsi="Times New Roman" w:cs="Times New Roman"/>
          <w:noProof/>
          <w:sz w:val="28"/>
          <w:szCs w:val="28"/>
        </w:rPr>
        <w:t>кономіка майбутнього: цифровий вектор.</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lastRenderedPageBreak/>
        <w:t xml:space="preserve">Розділ 2. Технології майбутнього та їх конвергенція.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Розділ 3. Цифрова держава.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4. Цифрова фінансова система.</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5. Цифрова освіта.</w:t>
      </w:r>
    </w:p>
    <w:p w:rsidR="009C35E1" w:rsidRPr="0014278C" w:rsidRDefault="009C35E1" w:rsidP="009C35E1">
      <w:pPr>
        <w:keepNext/>
        <w:shd w:val="clear" w:color="auto" w:fill="FFFFFF"/>
        <w:spacing w:after="0" w:line="240" w:lineRule="auto"/>
        <w:outlineLvl w:val="2"/>
        <w:rPr>
          <w:rFonts w:ascii="Times New Roman" w:eastAsia="Times New Roman" w:hAnsi="Times New Roman" w:cs="Times New Roman"/>
          <w:noProof/>
          <w:color w:val="5F6368"/>
          <w:spacing w:val="5"/>
          <w:sz w:val="28"/>
          <w:szCs w:val="28"/>
          <w:lang w:eastAsia="ru-RU"/>
        </w:rPr>
      </w:pPr>
      <w:r w:rsidRPr="0014278C">
        <w:rPr>
          <w:rFonts w:ascii="Times New Roman" w:eastAsia="Times New Roman" w:hAnsi="Times New Roman" w:cs="Times New Roman"/>
          <w:i/>
          <w:iCs/>
          <w:noProof/>
          <w:sz w:val="28"/>
          <w:szCs w:val="28"/>
        </w:rPr>
        <w:t xml:space="preserve">Заступник головного редактора монографії: д-р економічних наук Ягельська Катерина Юріївна. </w:t>
      </w:r>
      <w:r w:rsidRPr="0014278C">
        <w:rPr>
          <w:rFonts w:ascii="Times New Roman" w:eastAsia="Times New Roman" w:hAnsi="Times New Roman" w:cs="Times New Roman"/>
          <w:noProof/>
          <w:sz w:val="28"/>
          <w:szCs w:val="28"/>
        </w:rPr>
        <w:t xml:space="preserve">E-mail: </w:t>
      </w:r>
      <w:r w:rsidRPr="0014278C">
        <w:rPr>
          <w:rFonts w:ascii="Times New Roman" w:eastAsia="Times New Roman" w:hAnsi="Times New Roman" w:cs="Times New Roman"/>
          <w:b/>
          <w:bCs/>
          <w:noProof/>
          <w:color w:val="202124"/>
          <w:spacing w:val="3"/>
          <w:sz w:val="28"/>
          <w:szCs w:val="28"/>
        </w:rPr>
        <w:t>progressivepoint@ukr.net</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i/>
          <w:iCs/>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
          <w:bCs/>
          <w:noProof/>
          <w:sz w:val="28"/>
          <w:szCs w:val="28"/>
          <w:lang w:eastAsia="ru-RU"/>
        </w:rPr>
      </w:pPr>
      <w:r w:rsidRPr="0014278C">
        <w:rPr>
          <w:rFonts w:ascii="Times New Roman" w:eastAsia="Times New Roman" w:hAnsi="Times New Roman" w:cs="Times New Roman"/>
          <w:noProof/>
          <w:sz w:val="28"/>
          <w:szCs w:val="28"/>
          <w:lang w:eastAsia="ru-RU"/>
        </w:rPr>
        <w:t xml:space="preserve">Монографія </w:t>
      </w:r>
      <w:r w:rsidRPr="0014278C">
        <w:rPr>
          <w:rFonts w:ascii="Times New Roman" w:eastAsia="Times New Roman" w:hAnsi="Times New Roman" w:cs="Times New Roman"/>
          <w:b/>
          <w:bCs/>
          <w:noProof/>
          <w:sz w:val="28"/>
          <w:szCs w:val="28"/>
          <w:lang w:eastAsia="ru-RU"/>
        </w:rPr>
        <w:t>«На шляху до сталого розвитку: виклики, загрози, п</w:t>
      </w:r>
      <w:r w:rsidRPr="0014278C">
        <w:rPr>
          <w:rFonts w:ascii="Times New Roman" w:eastAsia="Calibri" w:hAnsi="Times New Roman" w:cs="Times New Roman"/>
          <w:b/>
          <w:bCs/>
          <w:noProof/>
          <w:sz w:val="28"/>
          <w:szCs w:val="28"/>
        </w:rPr>
        <w:t>ріоритети</w:t>
      </w:r>
      <w:r w:rsidRPr="0014278C">
        <w:rPr>
          <w:rFonts w:ascii="Times New Roman" w:eastAsia="Times New Roman" w:hAnsi="Times New Roman" w:cs="Times New Roman"/>
          <w:b/>
          <w:bCs/>
          <w:noProof/>
          <w:sz w:val="28"/>
          <w:szCs w:val="28"/>
          <w:lang w:eastAsia="ru-RU"/>
        </w:rPr>
        <w:t xml:space="preserve">» </w:t>
      </w:r>
      <w:r w:rsidRPr="0014278C">
        <w:rPr>
          <w:rFonts w:ascii="Times New Roman" w:eastAsia="Times New Roman" w:hAnsi="Times New Roman" w:cs="Times New Roman"/>
          <w:bCs/>
          <w:noProof/>
          <w:sz w:val="28"/>
          <w:szCs w:val="28"/>
          <w:lang w:eastAsia="ru-RU"/>
        </w:rPr>
        <w:t>(україномовна монографія).</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Розділ 1. Боротьба з бідністю та подолання нерівності.</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Розділ 2. Крихкість світової фінансової системи та шляхи запобігання фінансовим кризам.</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Розділ 3. Економічні наслідки кліматичних змін та боротьба з глобальним потеплінням.</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Times New Roman" w:hAnsi="Times New Roman" w:cs="Times New Roman"/>
          <w:noProof/>
          <w:sz w:val="28"/>
          <w:szCs w:val="28"/>
          <w:lang w:eastAsia="ru-RU"/>
        </w:rPr>
        <w:t xml:space="preserve">Розділ 4. </w:t>
      </w:r>
      <w:r w:rsidRPr="0014278C">
        <w:rPr>
          <w:rFonts w:ascii="Times New Roman" w:eastAsia="Calibri" w:hAnsi="Times New Roman" w:cs="Times New Roman"/>
          <w:noProof/>
          <w:sz w:val="28"/>
          <w:szCs w:val="28"/>
        </w:rPr>
        <w:t>Зелена енергетика, енергоефективність та чисте виробництво.</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Розділ 5. Демографічні загрози сталому розвитку та оптимізація споживання.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i/>
          <w:iCs/>
          <w:noProof/>
          <w:sz w:val="28"/>
          <w:szCs w:val="28"/>
        </w:rPr>
      </w:pPr>
      <w:r w:rsidRPr="0014278C">
        <w:rPr>
          <w:rFonts w:ascii="Times New Roman" w:eastAsia="Calibri" w:hAnsi="Times New Roman" w:cs="Times New Roman"/>
          <w:i/>
          <w:iCs/>
          <w:noProof/>
          <w:sz w:val="28"/>
          <w:szCs w:val="28"/>
        </w:rPr>
        <w:t xml:space="preserve">Заступник головного редактора монографії: д-р економічних наук, професор Белінська Яніна Василівна. </w:t>
      </w:r>
      <w:r w:rsidRPr="0014278C">
        <w:rPr>
          <w:rFonts w:ascii="Times New Roman" w:eastAsia="Calibri" w:hAnsi="Times New Roman" w:cs="Times New Roman"/>
          <w:noProof/>
          <w:sz w:val="28"/>
          <w:szCs w:val="28"/>
        </w:rPr>
        <w:t xml:space="preserve">E-mail: </w:t>
      </w:r>
      <w:r w:rsidRPr="0014278C">
        <w:rPr>
          <w:rFonts w:ascii="Times New Roman" w:eastAsia="Calibri" w:hAnsi="Times New Roman" w:cs="Times New Roman"/>
          <w:b/>
          <w:bCs/>
          <w:noProof/>
          <w:color w:val="222222"/>
          <w:sz w:val="28"/>
          <w:szCs w:val="28"/>
          <w:shd w:val="clear" w:color="auto" w:fill="FFFFFF"/>
        </w:rPr>
        <w:t>071065@ukr.net</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bCs/>
          <w:noProof/>
          <w:sz w:val="28"/>
          <w:szCs w:val="28"/>
        </w:rPr>
        <w:t xml:space="preserve">Монографія </w:t>
      </w:r>
      <w:r w:rsidRPr="0014278C">
        <w:rPr>
          <w:rFonts w:ascii="Times New Roman" w:eastAsia="Calibri" w:hAnsi="Times New Roman" w:cs="Times New Roman"/>
          <w:b/>
          <w:noProof/>
          <w:sz w:val="28"/>
          <w:szCs w:val="28"/>
        </w:rPr>
        <w:t xml:space="preserve">«Україна в глобалізованому світі: стратегія можливостей» </w:t>
      </w:r>
      <w:r w:rsidRPr="0014278C">
        <w:rPr>
          <w:rFonts w:ascii="Times New Roman" w:eastAsia="Times New Roman" w:hAnsi="Times New Roman" w:cs="Times New Roman"/>
          <w:bCs/>
          <w:noProof/>
          <w:sz w:val="28"/>
          <w:szCs w:val="28"/>
          <w:lang w:eastAsia="ru-RU"/>
        </w:rPr>
        <w:t>(україномовна монографія).</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r w:rsidRPr="0014278C">
        <w:rPr>
          <w:rFonts w:ascii="Times New Roman" w:eastAsia="Times New Roman" w:hAnsi="Times New Roman" w:cs="Times New Roman"/>
          <w:noProof/>
          <w:sz w:val="28"/>
          <w:szCs w:val="28"/>
          <w:lang w:eastAsia="ru-RU"/>
        </w:rPr>
        <w:t>Розділ 1. Україна в системі координат Європа-Світ: можливості та загрози.</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Times New Roman" w:hAnsi="Times New Roman" w:cs="Times New Roman"/>
          <w:noProof/>
          <w:sz w:val="28"/>
          <w:szCs w:val="28"/>
          <w:lang w:eastAsia="ru-RU"/>
        </w:rPr>
        <w:t xml:space="preserve">Розділ 2. </w:t>
      </w:r>
      <w:r w:rsidRPr="0014278C">
        <w:rPr>
          <w:rFonts w:ascii="Times New Roman" w:eastAsia="Calibri" w:hAnsi="Times New Roman" w:cs="Times New Roman"/>
          <w:noProof/>
          <w:sz w:val="28"/>
          <w:szCs w:val="28"/>
        </w:rPr>
        <w:t>Інвестиційні пріоритети України в контексті глобальних економічних тенденцій.</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3. Аграрна, індустріальна чи інтелектуальна економіка?</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4. Інвестиційний клімат та методи залучення інвестицій.</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5. Регуляція чи лібералізація?</w:t>
      </w:r>
    </w:p>
    <w:p w:rsidR="009C35E1" w:rsidRPr="0014278C" w:rsidRDefault="009C35E1" w:rsidP="009C35E1">
      <w:pPr>
        <w:spacing w:after="0" w:line="240" w:lineRule="auto"/>
        <w:rPr>
          <w:rFonts w:ascii="Times New Roman" w:eastAsia="Calibri" w:hAnsi="Times New Roman" w:cs="Times New Roman"/>
          <w:noProof/>
          <w:sz w:val="28"/>
          <w:szCs w:val="28"/>
        </w:rPr>
      </w:pPr>
      <w:r w:rsidRPr="0014278C">
        <w:rPr>
          <w:rFonts w:ascii="Times New Roman" w:eastAsia="Calibri" w:hAnsi="Times New Roman" w:cs="Times New Roman"/>
          <w:i/>
          <w:iCs/>
          <w:noProof/>
          <w:sz w:val="28"/>
          <w:szCs w:val="28"/>
        </w:rPr>
        <w:t>Заступник головного редактора монографії: д-р економічних наук, професор Солоха Дмитро Володимирович.</w:t>
      </w:r>
      <w:r w:rsidRPr="0014278C">
        <w:rPr>
          <w:rFonts w:ascii="Times New Roman" w:eastAsia="Calibri" w:hAnsi="Times New Roman" w:cs="Times New Roman"/>
          <w:noProof/>
          <w:sz w:val="28"/>
          <w:szCs w:val="28"/>
        </w:rPr>
        <w:t xml:space="preserve"> E-mail: </w:t>
      </w:r>
      <w:r w:rsidRPr="0014278C">
        <w:rPr>
          <w:rFonts w:ascii="Times New Roman" w:eastAsia="Calibri" w:hAnsi="Times New Roman" w:cs="Times New Roman"/>
          <w:b/>
          <w:bCs/>
          <w:noProof/>
          <w:sz w:val="28"/>
          <w:szCs w:val="28"/>
        </w:rPr>
        <w:t>tttt66t@ukr.net</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Монографія</w:t>
      </w:r>
      <w:r w:rsidRPr="0014278C">
        <w:rPr>
          <w:rFonts w:ascii="Times New Roman" w:eastAsia="Calibri" w:hAnsi="Times New Roman" w:cs="Times New Roman"/>
          <w:b/>
          <w:bCs/>
          <w:noProof/>
          <w:sz w:val="28"/>
          <w:szCs w:val="28"/>
        </w:rPr>
        <w:t xml:space="preserve"> «Бізнес на хвилях блакитного океану» </w:t>
      </w:r>
      <w:r w:rsidRPr="0014278C">
        <w:rPr>
          <w:rFonts w:ascii="Times New Roman" w:eastAsia="Times New Roman" w:hAnsi="Times New Roman" w:cs="Times New Roman"/>
          <w:bCs/>
          <w:noProof/>
          <w:sz w:val="28"/>
          <w:szCs w:val="28"/>
          <w:lang w:eastAsia="ru-RU"/>
        </w:rPr>
        <w:t>(україномовна монографія).</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1.Маркетинг блакитного океану: розширення горизонтів та розуміння нових можливостей.</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2. Менеджмент блакитного океану: від конкурентних стратегій до стратегічного бачення нових ринків.</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Розділ 3. Корпоративна культура блакитного океану: лідерство, творчість,  натхнення.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Розділ 4. Формалізація бізнес-моделей та інвестиції блакитного океану.</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Розділ 5. Економічний вимір ефективності стратегії блакитного океану.</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i/>
          <w:iCs/>
          <w:noProof/>
          <w:color w:val="000000"/>
          <w:sz w:val="28"/>
          <w:szCs w:val="28"/>
        </w:rPr>
      </w:pPr>
      <w:r w:rsidRPr="0014278C">
        <w:rPr>
          <w:rFonts w:ascii="Times New Roman" w:eastAsia="Calibri" w:hAnsi="Times New Roman" w:cs="Times New Roman"/>
          <w:i/>
          <w:iCs/>
          <w:noProof/>
          <w:color w:val="000000"/>
          <w:sz w:val="28"/>
          <w:szCs w:val="28"/>
        </w:rPr>
        <w:t>Заступник головного редактора монографії:</w:t>
      </w:r>
      <w:r w:rsidR="002B5F99" w:rsidRPr="0014278C">
        <w:rPr>
          <w:rFonts w:ascii="Times New Roman" w:eastAsia="Calibri" w:hAnsi="Times New Roman" w:cs="Times New Roman"/>
          <w:i/>
          <w:iCs/>
          <w:noProof/>
          <w:color w:val="000000"/>
          <w:sz w:val="28"/>
          <w:szCs w:val="28"/>
        </w:rPr>
        <w:t xml:space="preserve"> </w:t>
      </w:r>
      <w:r w:rsidRPr="0014278C">
        <w:rPr>
          <w:rFonts w:ascii="Times New Roman" w:eastAsia="Calibri" w:hAnsi="Times New Roman" w:cs="Times New Roman"/>
          <w:i/>
          <w:iCs/>
          <w:noProof/>
          <w:color w:val="000000"/>
          <w:sz w:val="28"/>
          <w:szCs w:val="28"/>
        </w:rPr>
        <w:t xml:space="preserve">д-р економічних наук, професор Яновська Вікторія Петрівна. </w:t>
      </w:r>
      <w:r w:rsidRPr="0014278C">
        <w:rPr>
          <w:rFonts w:ascii="Times New Roman" w:eastAsia="Calibri" w:hAnsi="Times New Roman" w:cs="Times New Roman"/>
          <w:noProof/>
          <w:color w:val="000000"/>
          <w:sz w:val="28"/>
          <w:szCs w:val="28"/>
        </w:rPr>
        <w:t>E-mail:</w:t>
      </w:r>
      <w:r w:rsidRPr="0014278C">
        <w:rPr>
          <w:rFonts w:ascii="Times New Roman" w:eastAsia="Calibri" w:hAnsi="Times New Roman" w:cs="Times New Roman"/>
          <w:noProof/>
          <w:color w:val="000000"/>
          <w:sz w:val="28"/>
          <w:szCs w:val="28"/>
          <w:shd w:val="clear" w:color="auto" w:fill="FFFFFF"/>
        </w:rPr>
        <w:t xml:space="preserve"> </w:t>
      </w:r>
      <w:r w:rsidRPr="0014278C">
        <w:rPr>
          <w:rFonts w:ascii="Times New Roman" w:eastAsia="Calibri" w:hAnsi="Times New Roman" w:cs="Times New Roman"/>
          <w:b/>
          <w:bCs/>
          <w:noProof/>
          <w:color w:val="000000"/>
          <w:sz w:val="28"/>
          <w:szCs w:val="28"/>
          <w:shd w:val="clear" w:color="auto" w:fill="FFFFFF"/>
        </w:rPr>
        <w:t>v_yanovska@ukr.net</w:t>
      </w: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i/>
          <w:iCs/>
          <w:noProof/>
          <w:sz w:val="28"/>
          <w:szCs w:val="28"/>
        </w:rPr>
      </w:pP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p>
    <w:p w:rsidR="002B5F99" w:rsidRPr="0014278C" w:rsidRDefault="002B5F99"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r w:rsidRPr="0014278C">
        <w:rPr>
          <w:rFonts w:ascii="Times New Roman" w:eastAsia="Calibri" w:hAnsi="Times New Roman" w:cs="Times New Roman"/>
          <w:b/>
          <w:bCs/>
          <w:noProof/>
          <w:sz w:val="28"/>
          <w:szCs w:val="28"/>
        </w:rPr>
        <w:lastRenderedPageBreak/>
        <w:t>АВТОРСЬКА ДОВІДКА УЧАСНИКА МОНОГРАФІЇ</w:t>
      </w: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54"/>
      </w:tblGrid>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Назва монографії</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color w:val="000000"/>
                <w:sz w:val="24"/>
                <w:szCs w:val="24"/>
              </w:rPr>
            </w:pPr>
            <w:r w:rsidRPr="0014278C">
              <w:rPr>
                <w:rFonts w:ascii="Times New Roman" w:eastAsia="Calibri" w:hAnsi="Times New Roman" w:cs="Times New Roman"/>
                <w:noProof/>
                <w:color w:val="000000"/>
                <w:sz w:val="24"/>
                <w:szCs w:val="24"/>
              </w:rPr>
              <w:t>Назва розділу</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color w:val="000000"/>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color w:val="000000"/>
                <w:sz w:val="24"/>
                <w:szCs w:val="24"/>
              </w:rPr>
            </w:pPr>
            <w:r w:rsidRPr="0014278C">
              <w:rPr>
                <w:rFonts w:ascii="Times New Roman" w:eastAsia="Calibri" w:hAnsi="Times New Roman" w:cs="Times New Roman"/>
                <w:noProof/>
                <w:color w:val="000000"/>
                <w:sz w:val="24"/>
                <w:szCs w:val="24"/>
              </w:rPr>
              <w:t>Назва свого підрозділу, кількість сторінок</w:t>
            </w:r>
          </w:p>
        </w:tc>
        <w:tc>
          <w:tcPr>
            <w:tcW w:w="595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color w:val="000000"/>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Прізвище, ім’я, по-батькові</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Науковий ступінь, вчене звання</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Місце роботи</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67"/>
        </w:trPr>
        <w:tc>
          <w:tcPr>
            <w:tcW w:w="354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Посада</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3544"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Номер мобільного телефона</w:t>
            </w:r>
          </w:p>
        </w:tc>
        <w:tc>
          <w:tcPr>
            <w:tcW w:w="5954" w:type="dxa"/>
            <w:tcBorders>
              <w:top w:val="single" w:sz="4" w:space="0" w:color="auto"/>
              <w:left w:val="single" w:sz="4" w:space="0" w:color="auto"/>
              <w:bottom w:val="single" w:sz="4" w:space="0" w:color="auto"/>
              <w:right w:val="single" w:sz="4" w:space="0" w:color="auto"/>
            </w:tcBorders>
            <w:vAlign w:val="center"/>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81"/>
        </w:trPr>
        <w:tc>
          <w:tcPr>
            <w:tcW w:w="3544"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Е-mail</w:t>
            </w:r>
          </w:p>
        </w:tc>
        <w:tc>
          <w:tcPr>
            <w:tcW w:w="5954" w:type="dxa"/>
            <w:tcBorders>
              <w:top w:val="single" w:sz="4" w:space="0" w:color="auto"/>
              <w:left w:val="single" w:sz="4" w:space="0" w:color="auto"/>
              <w:bottom w:val="single" w:sz="4" w:space="0" w:color="auto"/>
              <w:right w:val="single" w:sz="4" w:space="0" w:color="auto"/>
            </w:tcBorders>
            <w:vAlign w:val="bottom"/>
          </w:tcPr>
          <w:p w:rsidR="009C35E1" w:rsidRPr="0014278C" w:rsidRDefault="009C35E1" w:rsidP="009C35E1">
            <w:pPr>
              <w:spacing w:after="0" w:line="240" w:lineRule="auto"/>
              <w:rPr>
                <w:rFonts w:ascii="Times New Roman" w:eastAsia="Calibri" w:hAnsi="Times New Roman" w:cs="Times New Roman"/>
                <w:noProof/>
                <w:sz w:val="24"/>
                <w:szCs w:val="24"/>
              </w:rPr>
            </w:pPr>
          </w:p>
        </w:tc>
      </w:tr>
    </w:tbl>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p>
    <w:p w:rsidR="009C35E1" w:rsidRPr="0014278C" w:rsidRDefault="009C35E1" w:rsidP="009C35E1">
      <w:pPr>
        <w:spacing w:after="0" w:line="240" w:lineRule="auto"/>
        <w:jc w:val="center"/>
        <w:rPr>
          <w:rFonts w:ascii="Times New Roman" w:eastAsia="Calibri" w:hAnsi="Times New Roman" w:cs="Times New Roman"/>
          <w:b/>
          <w:bCs/>
          <w:noProof/>
          <w:color w:val="000000"/>
          <w:sz w:val="28"/>
          <w:szCs w:val="28"/>
          <w:bdr w:val="none" w:sz="0" w:space="0" w:color="auto" w:frame="1"/>
        </w:rPr>
      </w:pPr>
    </w:p>
    <w:p w:rsidR="009C35E1" w:rsidRPr="0014278C" w:rsidRDefault="009C35E1" w:rsidP="009C35E1">
      <w:pPr>
        <w:spacing w:after="0" w:line="240" w:lineRule="auto"/>
        <w:jc w:val="center"/>
        <w:rPr>
          <w:rFonts w:ascii="Times New Roman" w:eastAsia="Calibri" w:hAnsi="Times New Roman" w:cs="Times New Roman"/>
          <w:b/>
          <w:bCs/>
          <w:noProof/>
          <w:color w:val="000000"/>
          <w:sz w:val="28"/>
          <w:szCs w:val="28"/>
          <w:bdr w:val="none" w:sz="0" w:space="0" w:color="auto" w:frame="1"/>
        </w:rPr>
      </w:pPr>
      <w:r w:rsidRPr="0014278C">
        <w:rPr>
          <w:rFonts w:ascii="Times New Roman" w:eastAsia="Calibri" w:hAnsi="Times New Roman" w:cs="Times New Roman"/>
          <w:b/>
          <w:bCs/>
          <w:noProof/>
          <w:color w:val="000000"/>
          <w:sz w:val="28"/>
          <w:szCs w:val="28"/>
          <w:bdr w:val="none" w:sz="0" w:space="0" w:color="auto" w:frame="1"/>
        </w:rPr>
        <w:t>ВИМОГИ ДО ОФОРМЛЕННЯ ПІДРОЗДІЛУ В МОНОГРАФІЮ</w:t>
      </w:r>
    </w:p>
    <w:p w:rsidR="009C35E1" w:rsidRPr="0014278C" w:rsidRDefault="009C35E1" w:rsidP="009C35E1">
      <w:pPr>
        <w:spacing w:after="0" w:line="240" w:lineRule="auto"/>
        <w:jc w:val="center"/>
        <w:rPr>
          <w:rFonts w:ascii="Times New Roman" w:eastAsia="Calibri" w:hAnsi="Times New Roman" w:cs="Times New Roman"/>
          <w:noProof/>
          <w:color w:val="000000"/>
          <w:sz w:val="28"/>
          <w:szCs w:val="28"/>
          <w:bdr w:val="none" w:sz="0" w:space="0" w:color="auto" w:frame="1"/>
        </w:rPr>
      </w:pPr>
    </w:p>
    <w:p w:rsidR="009C35E1" w:rsidRPr="0014278C" w:rsidRDefault="009C35E1" w:rsidP="009C35E1">
      <w:pPr>
        <w:spacing w:after="0" w:line="240" w:lineRule="auto"/>
        <w:jc w:val="both"/>
        <w:rPr>
          <w:rFonts w:ascii="Times New Roman" w:eastAsia="Calibri" w:hAnsi="Times New Roman" w:cs="Times New Roman"/>
          <w:noProof/>
          <w:color w:val="000000"/>
          <w:sz w:val="28"/>
          <w:szCs w:val="28"/>
          <w:bdr w:val="none" w:sz="0" w:space="0" w:color="auto" w:frame="1"/>
        </w:rPr>
      </w:pPr>
      <w:r w:rsidRPr="0014278C">
        <w:rPr>
          <w:rFonts w:ascii="Times New Roman" w:eastAsia="Calibri" w:hAnsi="Times New Roman" w:cs="Times New Roman"/>
          <w:noProof/>
          <w:color w:val="000000"/>
          <w:sz w:val="28"/>
          <w:szCs w:val="28"/>
          <w:bdr w:val="none" w:sz="0" w:space="0" w:color="auto" w:frame="1"/>
        </w:rPr>
        <w:t>Кількість авторів: один.</w:t>
      </w:r>
    </w:p>
    <w:p w:rsidR="009C35E1" w:rsidRPr="0014278C" w:rsidRDefault="009C35E1" w:rsidP="009C35E1">
      <w:pPr>
        <w:spacing w:after="0" w:line="240" w:lineRule="auto"/>
        <w:jc w:val="both"/>
        <w:rPr>
          <w:rFonts w:ascii="Times New Roman" w:eastAsia="Calibri" w:hAnsi="Times New Roman" w:cs="Times New Roman"/>
          <w:noProof/>
          <w:color w:val="000000"/>
          <w:sz w:val="28"/>
          <w:szCs w:val="28"/>
          <w:bdr w:val="none" w:sz="0" w:space="0" w:color="auto" w:frame="1"/>
        </w:rPr>
      </w:pPr>
      <w:r w:rsidRPr="0014278C">
        <w:rPr>
          <w:rFonts w:ascii="Times New Roman" w:eastAsia="Calibri" w:hAnsi="Times New Roman" w:cs="Times New Roman"/>
          <w:noProof/>
          <w:color w:val="000000"/>
          <w:sz w:val="28"/>
          <w:szCs w:val="28"/>
          <w:bdr w:val="none" w:sz="0" w:space="0" w:color="auto" w:frame="1"/>
        </w:rPr>
        <w:t>Мова: українська (в україномовну монографію), англійська (в англомовну монографію). Обсяг – від 10 сторінок формату А4. Параметри сторінки: всі поля – 2 см, орієнтація сторінки – книжкова. Міжрядковий інтервал – одинарний. Розмір абзацного відступу – 1,25 см. Шрифт – Times New Roman, розмір шрифту – 14 пт. Посилання на джерела згідно національних стандартів до публікацій у фахових виданнях (</w:t>
      </w:r>
      <w:r w:rsidRPr="0014278C">
        <w:rPr>
          <w:rFonts w:ascii="Times New Roman" w:eastAsia="Calibri" w:hAnsi="Times New Roman" w:cs="Times New Roman"/>
          <w:noProof/>
          <w:color w:val="000000"/>
          <w:sz w:val="28"/>
          <w:szCs w:val="28"/>
        </w:rPr>
        <w:t>Оформлення бібліографічних описів відповідно Національного стандарту України ДСТУ 8302:2015 «Інформація та документація. Бібліографічне посилання. Загальні положення та правила складання»), по тексту подаються у квадратних дужках.</w:t>
      </w:r>
      <w:r w:rsidRPr="0014278C">
        <w:rPr>
          <w:rFonts w:ascii="Times New Roman" w:eastAsia="Calibri" w:hAnsi="Times New Roman" w:cs="Times New Roman"/>
          <w:noProof/>
          <w:color w:val="000000"/>
          <w:sz w:val="28"/>
          <w:szCs w:val="28"/>
          <w:bdr w:val="none" w:sz="0" w:space="0" w:color="auto" w:frame="1"/>
        </w:rPr>
        <w:t xml:space="preserve"> Ключові слова українською та англійською мовами.</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bCs/>
          <w:noProof/>
          <w:sz w:val="28"/>
          <w:szCs w:val="28"/>
        </w:rPr>
        <w:t>Графічний матеріал</w:t>
      </w:r>
      <w:r w:rsidRPr="0014278C">
        <w:rPr>
          <w:rFonts w:ascii="Times New Roman" w:eastAsia="Calibri" w:hAnsi="Times New Roman" w:cs="Times New Roman"/>
          <w:b/>
          <w:bCs/>
          <w:noProof/>
          <w:sz w:val="28"/>
          <w:szCs w:val="28"/>
        </w:rPr>
        <w:t xml:space="preserve"> </w:t>
      </w:r>
      <w:r w:rsidRPr="0014278C">
        <w:rPr>
          <w:rFonts w:ascii="Times New Roman" w:eastAsia="Calibri" w:hAnsi="Times New Roman" w:cs="Times New Roman"/>
          <w:noProof/>
          <w:sz w:val="28"/>
          <w:szCs w:val="28"/>
        </w:rPr>
        <w:t>слід виконувати в доступних для подальшого редагування програмах: таблиці – у редакторі Microsoft Word; діаграми – у редакторі Microsoft Excel; рисунки – у вигляді організаційних діаграм за допомогою панелі малювання редактора Microsoft Word; формули – у редакторі формул.</w:t>
      </w:r>
    </w:p>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Структура тексту: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 – відомості про автора: науковий ступінь скорочено, вчене звання повністю, наприклад д.е.н., професор (звичайний шрифт, праворуч, кегль - 14, без виділення); прізвище, ім’я, по-батькові автора (жирний шрифт, праворуч,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2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3 – назва підрозділу (звичайні літери, жирний шрифт, по центру,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4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5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6 – текст;</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7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8 – назва «Список використаних джерел» (жирний шрифт, по ширині,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9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10 – перелік використаних джерел (звичайний шрифт, по ширині, кегль - 14).</w:t>
      </w:r>
    </w:p>
    <w:p w:rsidR="009C35E1" w:rsidRPr="0014278C" w:rsidRDefault="009C35E1" w:rsidP="009C35E1">
      <w:pPr>
        <w:shd w:val="clear" w:color="auto" w:fill="FFFFFF"/>
        <w:spacing w:after="0" w:line="384" w:lineRule="atLeast"/>
        <w:jc w:val="both"/>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ЗРАЗОК ОФОРМЛЕННЯ ПІДРОЗДІЛУ В УКРАЇНОМОВНУ МОНОГРАФІЮ</w:t>
      </w:r>
    </w:p>
    <w:p w:rsidR="009C35E1" w:rsidRPr="0014278C" w:rsidRDefault="009C35E1" w:rsidP="009C35E1">
      <w:pPr>
        <w:shd w:val="clear" w:color="auto" w:fill="FFFFFF"/>
        <w:spacing w:after="0" w:line="384" w:lineRule="atLeast"/>
        <w:jc w:val="right"/>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lang w:eastAsia="uk-UA"/>
        </w:rPr>
        <mc:AlternateContent>
          <mc:Choice Requires="wps">
            <w:drawing>
              <wp:anchor distT="0" distB="0" distL="114300" distR="114300" simplePos="0" relativeHeight="251661312" behindDoc="1" locked="0" layoutInCell="1" allowOverlap="1">
                <wp:simplePos x="0" y="0"/>
                <wp:positionH relativeFrom="column">
                  <wp:posOffset>-280035</wp:posOffset>
                </wp:positionH>
                <wp:positionV relativeFrom="paragraph">
                  <wp:posOffset>243205</wp:posOffset>
                </wp:positionV>
                <wp:extent cx="6496050" cy="2347595"/>
                <wp:effectExtent l="9525" t="1460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34759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903C208" id="Прямоугольник 2" o:spid="_x0000_s1026" style="position:absolute;margin-left:-22.05pt;margin-top:19.15pt;width:511.5pt;height:18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" strokecolor="#70ad47" strokeweight="1pt"/>
            </w:pict>
          </mc:Fallback>
        </mc:AlternateConten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noProof/>
          <w:color w:val="000000"/>
          <w:sz w:val="28"/>
          <w:szCs w:val="28"/>
          <w:bdr w:val="none" w:sz="0" w:space="0" w:color="auto" w:frame="1"/>
          <w:lang w:eastAsia="ru-RU"/>
        </w:rPr>
        <w:t>д.е.н., професор</w:t>
      </w:r>
      <w:r w:rsidRPr="0014278C">
        <w:rPr>
          <w:rFonts w:ascii="Times New Roman" w:eastAsia="Times New Roman" w:hAnsi="Times New Roman" w:cs="Times New Roman"/>
          <w:i/>
          <w:iCs/>
          <w:noProof/>
          <w:color w:val="000000"/>
          <w:sz w:val="28"/>
          <w:szCs w:val="28"/>
          <w:bdr w:val="none" w:sz="0" w:space="0" w:color="auto" w:frame="1"/>
          <w:lang w:eastAsia="ru-RU"/>
        </w:rPr>
        <w:t xml:space="preserve"> </w:t>
      </w:r>
      <w:r w:rsidRPr="0014278C">
        <w:rPr>
          <w:rFonts w:ascii="Times New Roman" w:eastAsia="Times New Roman" w:hAnsi="Times New Roman" w:cs="Times New Roman"/>
          <w:b/>
          <w:bCs/>
          <w:noProof/>
          <w:color w:val="000000"/>
          <w:sz w:val="28"/>
          <w:szCs w:val="28"/>
          <w:bdr w:val="none" w:sz="0" w:space="0" w:color="auto" w:frame="1"/>
          <w:lang w:eastAsia="ru-RU"/>
        </w:rPr>
        <w:t>Терещенко Святослав Никифорович</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Природа світових економічних криз</w:t>
      </w:r>
    </w:p>
    <w:p w:rsidR="009C35E1" w:rsidRPr="0014278C" w:rsidRDefault="009C35E1" w:rsidP="009C35E1">
      <w:pPr>
        <w:autoSpaceDE w:val="0"/>
        <w:autoSpaceDN w:val="0"/>
        <w:adjustRightInd w:val="0"/>
        <w:spacing w:after="0" w:line="240" w:lineRule="auto"/>
        <w:jc w:val="both"/>
        <w:rPr>
          <w:rFonts w:ascii="Times New Roman" w:eastAsia="Calibri" w:hAnsi="Times New Roman" w:cs="Times New Roman"/>
          <w:b/>
          <w:bCs/>
          <w:i/>
          <w:iCs/>
          <w:noProof/>
          <w:color w:val="000000"/>
          <w:sz w:val="28"/>
          <w:szCs w:val="28"/>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000000"/>
          <w:sz w:val="28"/>
          <w:szCs w:val="28"/>
          <w:bdr w:val="none" w:sz="0" w:space="0" w:color="auto" w:frame="1"/>
          <w:lang w:eastAsia="ru-RU"/>
        </w:rPr>
      </w:pPr>
      <w:r w:rsidRPr="0014278C">
        <w:rPr>
          <w:rFonts w:ascii="Times New Roman" w:eastAsia="Times New Roman" w:hAnsi="Times New Roman" w:cs="Times New Roman"/>
          <w:bCs/>
          <w:noProof/>
          <w:color w:val="000000"/>
          <w:sz w:val="28"/>
          <w:szCs w:val="28"/>
          <w:bdr w:val="none" w:sz="0" w:space="0" w:color="auto" w:frame="1"/>
          <w:lang w:eastAsia="ru-RU"/>
        </w:rPr>
        <w:t>Аналіз результатів теоретичних досліджень природи світових економічних криз [1] дозволяє дійти висновку…..</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Список використаних джерел</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000000"/>
          <w:sz w:val="28"/>
          <w:szCs w:val="28"/>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Cs/>
          <w:noProof/>
          <w:color w:val="000000"/>
          <w:sz w:val="28"/>
          <w:szCs w:val="28"/>
          <w:bdr w:val="none" w:sz="0" w:space="0" w:color="auto" w:frame="1"/>
          <w:lang w:eastAsia="ru-RU"/>
        </w:rPr>
        <w:t>1.</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pacing w:after="0" w:line="240" w:lineRule="auto"/>
        <w:jc w:val="center"/>
        <w:rPr>
          <w:rFonts w:ascii="Times New Roman" w:eastAsia="Calibri" w:hAnsi="Times New Roman" w:cs="Times New Roman"/>
          <w:b/>
          <w:bCs/>
          <w:noProof/>
          <w:sz w:val="28"/>
          <w:szCs w:val="28"/>
        </w:rPr>
      </w:pPr>
    </w:p>
    <w:p w:rsidR="009C35E1" w:rsidRPr="0014278C" w:rsidRDefault="009C35E1" w:rsidP="009C35E1">
      <w:pPr>
        <w:spacing w:after="0" w:line="240" w:lineRule="auto"/>
        <w:jc w:val="center"/>
        <w:rPr>
          <w:rFonts w:ascii="Times New Roman" w:eastAsia="Calibri" w:hAnsi="Times New Roman" w:cs="Times New Roman"/>
          <w:b/>
          <w:bCs/>
          <w:noProof/>
          <w:sz w:val="28"/>
          <w:szCs w:val="28"/>
        </w:rPr>
      </w:pPr>
      <w:r w:rsidRPr="0014278C">
        <w:rPr>
          <w:rFonts w:ascii="Times New Roman" w:eastAsia="Calibri" w:hAnsi="Times New Roman" w:cs="Times New Roman"/>
          <w:b/>
          <w:bCs/>
          <w:noProof/>
          <w:sz w:val="28"/>
          <w:szCs w:val="28"/>
        </w:rPr>
        <w:t>ОСОБЛИВОСТІ ОФОРМЛЕННЯ МАТЕРІАЛІВ В АНГЛОМОВНУ МОНОГРАФІЮ</w:t>
      </w:r>
    </w:p>
    <w:p w:rsidR="009C35E1" w:rsidRPr="0014278C" w:rsidRDefault="009C35E1" w:rsidP="009C35E1">
      <w:pPr>
        <w:spacing w:after="0" w:line="240" w:lineRule="auto"/>
        <w:jc w:val="both"/>
        <w:rPr>
          <w:rFonts w:ascii="Times New Roman" w:eastAsia="Calibri" w:hAnsi="Times New Roman" w:cs="Times New Roman"/>
          <w:noProof/>
          <w:sz w:val="28"/>
          <w:szCs w:val="28"/>
        </w:rPr>
      </w:pPr>
    </w:p>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Cs/>
          <w:noProof/>
          <w:sz w:val="28"/>
          <w:szCs w:val="28"/>
        </w:rPr>
        <w:t>В англомовну монографію список джерел</w:t>
      </w:r>
      <w:r w:rsidRPr="0014278C">
        <w:rPr>
          <w:rFonts w:ascii="Times New Roman" w:eastAsia="Calibri" w:hAnsi="Times New Roman" w:cs="Times New Roman"/>
          <w:b/>
          <w:bCs/>
          <w:noProof/>
          <w:sz w:val="28"/>
          <w:szCs w:val="28"/>
        </w:rPr>
        <w:t xml:space="preserve"> </w:t>
      </w:r>
      <w:r w:rsidRPr="0014278C">
        <w:rPr>
          <w:rFonts w:ascii="Times New Roman" w:eastAsia="Calibri" w:hAnsi="Times New Roman" w:cs="Times New Roman"/>
          <w:bCs/>
          <w:noProof/>
          <w:sz w:val="28"/>
          <w:szCs w:val="28"/>
        </w:rPr>
        <w:t>(References)</w:t>
      </w:r>
      <w:r w:rsidRPr="0014278C">
        <w:rPr>
          <w:rFonts w:ascii="Times New Roman" w:eastAsia="Calibri" w:hAnsi="Times New Roman" w:cs="Times New Roman"/>
          <w:noProof/>
          <w:sz w:val="28"/>
          <w:szCs w:val="28"/>
        </w:rPr>
        <w:t xml:space="preserve"> подається англійською мовою. Україномовні та російськомовні джерела слід перекласти англійською мовою максимально точно. У кінці таких джерел у дужках слід зазначити (in Ukr.) або (in Rus.). Усі джерела мають бути оформлені за міжнародним бібліографічним стандартом </w:t>
      </w:r>
      <w:r w:rsidRPr="0014278C">
        <w:rPr>
          <w:rFonts w:ascii="Times New Roman" w:eastAsia="Calibri" w:hAnsi="Times New Roman" w:cs="Times New Roman"/>
          <w:bCs/>
          <w:noProof/>
          <w:sz w:val="28"/>
          <w:szCs w:val="28"/>
        </w:rPr>
        <w:t>APA-2010</w:t>
      </w:r>
      <w:r w:rsidRPr="0014278C">
        <w:rPr>
          <w:rFonts w:ascii="Times New Roman" w:eastAsia="Calibri" w:hAnsi="Times New Roman" w:cs="Times New Roman"/>
          <w:noProof/>
          <w:sz w:val="28"/>
          <w:szCs w:val="28"/>
        </w:rPr>
        <w:t>. Назви періодичних україно- та російськомовних видань (журналів, збірників та ін.) подаються транслітерацією [правила української транслітерації], а в дужках - англійською мовою. Наприклад: Zbirnyk naukovykh prats «Problemy i perspektyvy rozvytku bankivskoi systemy Ukrainy» [The collection of scientific works «Problems and development prospects of the banking system»]. Джерела англійською мовою мають бути описані згідно міжнародних правил (приклади наведені нижче).</w:t>
      </w:r>
    </w:p>
    <w:p w:rsidR="009C35E1" w:rsidRPr="0014278C" w:rsidRDefault="009C35E1" w:rsidP="009C35E1">
      <w:pPr>
        <w:spacing w:after="0" w:line="240" w:lineRule="auto"/>
        <w:jc w:val="both"/>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Структура тексту:</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1 – відомості про автора (науковий ступінь скорочено, вчене звання повністю, наприклад Dr., Professor; PhD, Assistant professor) (звичайний шрифт, праворуч, кегль - 14, без виділення); ім’я та прізвище автора (жирний шрифт, праворуч,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2 – вільний рядок; </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3 – назва підрозділу (звичайні літери, жирний шрифт, по центру, кегль - 14);</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4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5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6 – текст;</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7 – вільний рядок;</w:t>
      </w:r>
    </w:p>
    <w:p w:rsidR="009C35E1" w:rsidRPr="0014278C" w:rsidRDefault="009C35E1" w:rsidP="009C35E1">
      <w:pPr>
        <w:spacing w:after="0" w:line="240" w:lineRule="auto"/>
        <w:jc w:val="both"/>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8 – список використаних джерел (жирний шрифт, по ширині, кегль - 14).</w:t>
      </w:r>
    </w:p>
    <w:p w:rsidR="009C35E1" w:rsidRPr="0014278C" w:rsidRDefault="009C35E1" w:rsidP="009C35E1">
      <w:pPr>
        <w:shd w:val="clear" w:color="auto" w:fill="FFFFFF"/>
        <w:spacing w:after="0" w:line="384" w:lineRule="atLeast"/>
        <w:jc w:val="both"/>
        <w:textAlignment w:val="baseline"/>
        <w:rPr>
          <w:rFonts w:ascii="Times New Roman" w:eastAsia="Times New Roman" w:hAnsi="Times New Roman" w:cs="Times New Roman"/>
          <w:noProof/>
          <w:color w:val="404040"/>
          <w:sz w:val="28"/>
          <w:szCs w:val="28"/>
          <w:lang w:eastAsia="ru-RU"/>
        </w:rPr>
      </w:pPr>
    </w:p>
    <w:p w:rsidR="009C35E1" w:rsidRPr="0014278C" w:rsidRDefault="009C35E1" w:rsidP="009C35E1">
      <w:pPr>
        <w:shd w:val="clear" w:color="auto" w:fill="FFFFFF"/>
        <w:spacing w:after="0" w:line="384" w:lineRule="atLeast"/>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ЗРАЗОК ОФОРМЛЕННЯ ПІДРОЗДІЛУ В АНГЛОМОВНУ МОНОГРАФІЮ</w:t>
      </w:r>
    </w:p>
    <w:p w:rsidR="009C35E1" w:rsidRPr="0014278C" w:rsidRDefault="009C35E1" w:rsidP="009C35E1">
      <w:pPr>
        <w:shd w:val="clear" w:color="auto" w:fill="FFFFFF"/>
        <w:spacing w:after="0" w:line="384" w:lineRule="atLeast"/>
        <w:jc w:val="right"/>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lang w:eastAsia="uk-UA"/>
        </w:rPr>
        <mc:AlternateContent>
          <mc:Choice Requires="wps">
            <w:drawing>
              <wp:anchor distT="0" distB="0" distL="114300" distR="114300" simplePos="0" relativeHeight="251660288" behindDoc="1" locked="0" layoutInCell="1" allowOverlap="1">
                <wp:simplePos x="0" y="0"/>
                <wp:positionH relativeFrom="column">
                  <wp:posOffset>-403860</wp:posOffset>
                </wp:positionH>
                <wp:positionV relativeFrom="paragraph">
                  <wp:posOffset>153035</wp:posOffset>
                </wp:positionV>
                <wp:extent cx="6496050" cy="2530475"/>
                <wp:effectExtent l="9525" t="10160" r="952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530475"/>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22E81E3" id="Прямоугольник 1" o:spid="_x0000_s1026" style="position:absolute;margin-left:-31.8pt;margin-top:12.05pt;width:511.5pt;height:19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" strokecolor="#70ad47" strokeweight="1pt"/>
            </w:pict>
          </mc:Fallback>
        </mc:AlternateContent>
      </w:r>
    </w:p>
    <w:p w:rsidR="009C35E1" w:rsidRPr="0014278C" w:rsidRDefault="009C35E1" w:rsidP="009C35E1">
      <w:pPr>
        <w:shd w:val="clear" w:color="auto" w:fill="FFFFFF"/>
        <w:spacing w:after="0" w:line="240" w:lineRule="auto"/>
        <w:jc w:val="right"/>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Calibri" w:hAnsi="Times New Roman" w:cs="Times New Roman"/>
          <w:noProof/>
          <w:color w:val="000000"/>
          <w:sz w:val="28"/>
          <w:szCs w:val="28"/>
        </w:rPr>
        <w:t xml:space="preserve">Dr., Professor </w:t>
      </w:r>
      <w:r w:rsidRPr="0014278C">
        <w:rPr>
          <w:rFonts w:ascii="Times New Roman" w:eastAsia="Times New Roman" w:hAnsi="Times New Roman" w:cs="Times New Roman"/>
          <w:b/>
          <w:bCs/>
          <w:noProof/>
          <w:color w:val="000000"/>
          <w:sz w:val="28"/>
          <w:szCs w:val="28"/>
          <w:bdr w:val="none" w:sz="0" w:space="0" w:color="auto" w:frame="1"/>
          <w:lang w:eastAsia="ru-RU"/>
        </w:rPr>
        <w:t xml:space="preserve">Сergey Теrekivsksy </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The nature of world economic crises</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autoSpaceDE w:val="0"/>
        <w:autoSpaceDN w:val="0"/>
        <w:adjustRightInd w:val="0"/>
        <w:spacing w:after="0" w:line="240" w:lineRule="auto"/>
        <w:jc w:val="both"/>
        <w:rPr>
          <w:rFonts w:ascii="Times New Roman" w:eastAsia="Calibri" w:hAnsi="Times New Roman" w:cs="Times New Roman"/>
          <w:b/>
          <w:bCs/>
          <w:i/>
          <w:iCs/>
          <w:noProof/>
          <w:color w:val="000000"/>
          <w:sz w:val="28"/>
          <w:szCs w:val="28"/>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sz w:val="28"/>
          <w:szCs w:val="28"/>
          <w:bdr w:val="none" w:sz="0" w:space="0" w:color="auto" w:frame="1"/>
          <w:lang w:eastAsia="ru-RU"/>
        </w:rPr>
      </w:pPr>
      <w:r w:rsidRPr="0014278C">
        <w:rPr>
          <w:rFonts w:ascii="Times New Roman" w:eastAsia="Times New Roman" w:hAnsi="Times New Roman" w:cs="Times New Roman"/>
          <w:bCs/>
          <w:noProof/>
          <w:sz w:val="28"/>
          <w:szCs w:val="28"/>
          <w:bdr w:val="none" w:sz="0" w:space="0" w:color="auto" w:frame="1"/>
          <w:lang w:eastAsia="ru-RU"/>
        </w:rPr>
        <w:t>The theoretical basis of the analysis of the nature of world economic crises [1] makes it possible to conclude ... ..</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Cs/>
          <w:noProof/>
          <w:color w:val="404040"/>
          <w:sz w:val="28"/>
          <w:szCs w:val="28"/>
          <w:bdr w:val="none" w:sz="0" w:space="0" w:color="auto" w:frame="1"/>
          <w:lang w:eastAsia="ru-RU"/>
        </w:rPr>
      </w:pPr>
      <w:r w:rsidRPr="0014278C">
        <w:rPr>
          <w:rFonts w:ascii="Times New Roman" w:eastAsia="Calibri" w:hAnsi="Times New Roman" w:cs="Times New Roman"/>
          <w:bCs/>
          <w:noProof/>
          <w:sz w:val="28"/>
          <w:szCs w:val="28"/>
        </w:rPr>
        <w:t>References</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noProof/>
          <w:color w:val="404040"/>
          <w:sz w:val="28"/>
          <w:szCs w:val="28"/>
          <w:lang w:eastAsia="ru-RU"/>
        </w:rPr>
      </w:pPr>
      <w:r w:rsidRPr="0014278C">
        <w:rPr>
          <w:rFonts w:ascii="Times New Roman" w:eastAsia="Times New Roman" w:hAnsi="Times New Roman" w:cs="Times New Roman"/>
          <w:bCs/>
          <w:noProof/>
          <w:color w:val="404040"/>
          <w:sz w:val="28"/>
          <w:szCs w:val="28"/>
          <w:bdr w:val="none" w:sz="0" w:space="0" w:color="auto" w:frame="1"/>
          <w:lang w:eastAsia="ru-RU"/>
        </w:rPr>
        <w:t>1.</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b/>
          <w:bCs/>
          <w:noProof/>
          <w:sz w:val="28"/>
          <w:szCs w:val="28"/>
        </w:rPr>
      </w:pPr>
      <w:r w:rsidRPr="0014278C">
        <w:rPr>
          <w:rFonts w:ascii="Times New Roman" w:eastAsia="Calibri" w:hAnsi="Times New Roman" w:cs="Times New Roman"/>
          <w:b/>
          <w:bCs/>
          <w:noProof/>
          <w:sz w:val="28"/>
          <w:szCs w:val="28"/>
        </w:rPr>
        <w:t>Опис прикладів оформлення бібліографічних джерел українською / російською мовою для списку літератури «References» в англомовній монографії</w:t>
      </w:r>
    </w:p>
    <w:p w:rsidR="009C35E1" w:rsidRPr="0014278C" w:rsidRDefault="009C35E1" w:rsidP="009C35E1">
      <w:pPr>
        <w:shd w:val="clear" w:color="auto" w:fill="FFFFFF"/>
        <w:spacing w:after="0" w:line="240" w:lineRule="auto"/>
        <w:jc w:val="center"/>
        <w:textAlignment w:val="baseline"/>
        <w:rPr>
          <w:rFonts w:ascii="Times New Roman" w:eastAsia="Calibri" w:hAnsi="Times New Roman" w:cs="Times New Roman"/>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b/>
          <w:bCs/>
          <w:noProof/>
          <w:sz w:val="28"/>
          <w:szCs w:val="28"/>
        </w:rPr>
        <w:t>Примітка:</w:t>
      </w:r>
      <w:r w:rsidRPr="0014278C">
        <w:rPr>
          <w:rFonts w:ascii="Times New Roman" w:eastAsia="Calibri" w:hAnsi="Times New Roman" w:cs="Times New Roman"/>
          <w:noProof/>
          <w:sz w:val="28"/>
          <w:szCs w:val="28"/>
        </w:rPr>
        <w:t xml:space="preserve"> для джерел, що приводяться на англійській мові, використовуються ті ж схеми, але в них немає транслітерованого варіанта назви</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1. Стаття з періодичного видання. Автор(и) (рік видання) транслітерована назва статті [Переклад назви статті на англійську мову]. Назва періодичного видання, випуск (vol.), Номер (no.), Сторінки (pp.).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2. Книга. Автор (и) (рік видання) транслітерована назва книги [Переклад назви книги на англійську мову]. Місто: Видавництво. (in Ukrainian) / (in Russian).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3. Складова частина книги (розділ, стаття). Автор (и) (рік видання) транслітерована назва частини книги (розділу, статті) [Переклад назви частини книги (розділу, статті) на англійську мову]. Транслітерована назва книги [Переклад назви книги на англійську мову]. Місто: Видавництво, сторінки (pp.).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4. Стаття з електронного періодичного видання. Автор (и) (рік видання) транслітерована назва статті [Переклад назви статті на англійську мову]. Транслітерована назва періодичного видання [Переклад назви періодичного видання на англійську мову] (electronic journal), випуск (vol.), Номер (no.), Сторінки (pp.). Available at: (електронна адреса статті) (accessed (дата відвідування сайту)).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5. Стаття зі збірника доповідей конференції. Автор (и) (рік видання) транслітерована назва статті [Переклад назви статті англійською мовою]. </w:t>
      </w:r>
      <w:r w:rsidRPr="0014278C">
        <w:rPr>
          <w:rFonts w:ascii="Times New Roman" w:eastAsia="Calibri" w:hAnsi="Times New Roman" w:cs="Times New Roman"/>
          <w:noProof/>
          <w:sz w:val="28"/>
          <w:szCs w:val="28"/>
        </w:rPr>
        <w:lastRenderedPageBreak/>
        <w:t xml:space="preserve">Proceedings of the Назва конференції (країна, місто, дата проведення) (eds. (Редактори, редколегія - якщо є)), Місто видання: Видавництво, сторінки (pp.). </w:t>
      </w:r>
    </w:p>
    <w:p w:rsidR="009C35E1" w:rsidRPr="0014278C" w:rsidRDefault="009C35E1" w:rsidP="009C35E1">
      <w:pPr>
        <w:shd w:val="clear" w:color="auto" w:fill="FFFFFF"/>
        <w:spacing w:after="0" w:line="240" w:lineRule="auto"/>
        <w:jc w:val="both"/>
        <w:textAlignment w:val="baseline"/>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 xml:space="preserve">6. Тези дисертації. Автор (и) (рік видання) транслітерована назва дисертації [Переклад назви дисертації на англійську мову] (PhD Thesis), Місто: Видавництво. 7. Препринт. Автор (и) (рік видання) транслітерована назва видання [Переклад назви видання на англійську мову]. Working paper Номер препринта, Місто: Видавництво. </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
          <w:bCs/>
          <w:noProof/>
          <w:color w:val="404040"/>
          <w:sz w:val="28"/>
          <w:szCs w:val="28"/>
          <w:bdr w:val="none" w:sz="0" w:space="0" w:color="auto" w:frame="1"/>
          <w:lang w:eastAsia="ru-RU"/>
        </w:rPr>
      </w:pPr>
      <w:r w:rsidRPr="0014278C">
        <w:rPr>
          <w:rFonts w:ascii="Times New Roman" w:eastAsia="Calibri" w:hAnsi="Times New Roman" w:cs="Times New Roman"/>
          <w:noProof/>
          <w:sz w:val="28"/>
          <w:szCs w:val="28"/>
        </w:rPr>
        <w:t>8. Статистичний збірник. Назва організації (транслітерований варіант або переклад на англійську мову), (рік видання), транслітерована назва книжки [Переклад назви книжки на англійську мову], Місто: Видавництво.</w:t>
      </w:r>
    </w:p>
    <w:p w:rsidR="009C35E1" w:rsidRPr="0014278C" w:rsidRDefault="009C35E1" w:rsidP="009C35E1">
      <w:pPr>
        <w:shd w:val="clear" w:color="auto" w:fill="FFFFFF"/>
        <w:spacing w:after="0" w:line="240" w:lineRule="auto"/>
        <w:jc w:val="both"/>
        <w:textAlignment w:val="baseline"/>
        <w:rPr>
          <w:rFonts w:ascii="Times New Roman" w:eastAsia="Times New Roman" w:hAnsi="Times New Roman" w:cs="Times New Roman"/>
          <w:b/>
          <w:bCs/>
          <w:noProof/>
          <w:color w:val="40404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000000"/>
          <w:sz w:val="28"/>
          <w:szCs w:val="28"/>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Контакти:</w:t>
      </w:r>
    </w:p>
    <w:p w:rsidR="009C35E1" w:rsidRPr="0014278C" w:rsidRDefault="009C35E1" w:rsidP="009C35E1">
      <w:pPr>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Секретарі оргкомітету:</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К.е.н., доцент Оксана Бєлякова (питання партнерства та спонсорства)</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E-mail: tttt66t@ukr.net</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Тел.: +38 050 27 11 224</w:t>
      </w:r>
    </w:p>
    <w:p w:rsidR="009C35E1" w:rsidRPr="0014278C" w:rsidRDefault="009C35E1" w:rsidP="009C35E1">
      <w:pPr>
        <w:spacing w:after="0" w:line="240" w:lineRule="auto"/>
        <w:rPr>
          <w:rFonts w:ascii="Times New Roman" w:eastAsia="Calibri" w:hAnsi="Times New Roman" w:cs="Times New Roman"/>
          <w:b/>
          <w:noProof/>
          <w:sz w:val="28"/>
          <w:szCs w:val="28"/>
        </w:rPr>
      </w:pPr>
    </w:p>
    <w:p w:rsidR="009C35E1" w:rsidRPr="0014278C" w:rsidRDefault="009C35E1" w:rsidP="009C35E1">
      <w:pPr>
        <w:spacing w:after="0" w:line="240" w:lineRule="auto"/>
        <w:rPr>
          <w:rFonts w:ascii="Times New Roman" w:eastAsia="Calibri" w:hAnsi="Times New Roman" w:cs="Times New Roman"/>
          <w:bCs/>
          <w:noProof/>
          <w:color w:val="000000"/>
          <w:sz w:val="28"/>
          <w:szCs w:val="28"/>
        </w:rPr>
      </w:pPr>
      <w:r w:rsidRPr="0014278C">
        <w:rPr>
          <w:rFonts w:ascii="Times New Roman" w:eastAsia="Calibri" w:hAnsi="Times New Roman" w:cs="Times New Roman"/>
          <w:bCs/>
          <w:noProof/>
          <w:color w:val="000000"/>
          <w:sz w:val="28"/>
          <w:szCs w:val="28"/>
        </w:rPr>
        <w:t xml:space="preserve">К.е.н., доцент </w:t>
      </w:r>
      <w:r w:rsidRPr="0014278C">
        <w:rPr>
          <w:rFonts w:ascii="Times New Roman" w:eastAsia="Calibri" w:hAnsi="Times New Roman" w:cs="Times New Roman"/>
          <w:noProof/>
          <w:color w:val="000000"/>
          <w:sz w:val="28"/>
          <w:szCs w:val="28"/>
        </w:rPr>
        <w:t>Оксана Марухленко</w:t>
      </w:r>
      <w:r w:rsidRPr="0014278C">
        <w:rPr>
          <w:rFonts w:ascii="Times New Roman" w:eastAsia="Calibri" w:hAnsi="Times New Roman" w:cs="Times New Roman"/>
          <w:b/>
          <w:bCs/>
          <w:noProof/>
          <w:color w:val="000000"/>
          <w:sz w:val="28"/>
          <w:szCs w:val="28"/>
        </w:rPr>
        <w:t xml:space="preserve"> </w:t>
      </w:r>
      <w:r w:rsidRPr="0014278C">
        <w:rPr>
          <w:rFonts w:ascii="Times New Roman" w:eastAsia="Calibri" w:hAnsi="Times New Roman" w:cs="Times New Roman"/>
          <w:bCs/>
          <w:noProof/>
          <w:color w:val="000000"/>
          <w:sz w:val="28"/>
          <w:szCs w:val="28"/>
        </w:rPr>
        <w:t>(питання по збірнику матеріалів конференції та виданню монографій)</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 xml:space="preserve">E-mail: </w:t>
      </w:r>
      <w:hyperlink r:id="rId7" w:tgtFrame="_blank" w:history="1">
        <w:r w:rsidRPr="0014278C">
          <w:rPr>
            <w:rFonts w:ascii="Times New Roman" w:eastAsia="Calibri" w:hAnsi="Times New Roman" w:cs="Times New Roman"/>
            <w:noProof/>
            <w:color w:val="000000"/>
            <w:sz w:val="28"/>
            <w:szCs w:val="28"/>
            <w:shd w:val="clear" w:color="auto" w:fill="FFFFFF"/>
          </w:rPr>
          <w:t>new.economics.org@gmail.com</w:t>
        </w:r>
      </w:hyperlink>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Тел.: +38 095 89 166 08</w:t>
      </w:r>
    </w:p>
    <w:p w:rsidR="009C35E1" w:rsidRPr="0014278C" w:rsidRDefault="009C35E1" w:rsidP="009C35E1">
      <w:pPr>
        <w:spacing w:after="0" w:line="240" w:lineRule="auto"/>
        <w:rPr>
          <w:rFonts w:ascii="Times New Roman" w:eastAsia="Calibri" w:hAnsi="Times New Roman" w:cs="Times New Roman"/>
          <w:bCs/>
          <w:noProof/>
          <w:sz w:val="28"/>
          <w:szCs w:val="28"/>
        </w:rPr>
      </w:pPr>
    </w:p>
    <w:p w:rsidR="009C35E1" w:rsidRPr="0014278C" w:rsidRDefault="009C35E1" w:rsidP="009C35E1">
      <w:pPr>
        <w:spacing w:after="0" w:line="240" w:lineRule="auto"/>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К.е.н., доцент Тетяна Серкутан (питання загального характеру, реєстрація, участь в урочистій вечері)</w:t>
      </w:r>
    </w:p>
    <w:p w:rsidR="009C35E1" w:rsidRPr="0014278C" w:rsidRDefault="009C35E1" w:rsidP="009C35E1">
      <w:pPr>
        <w:spacing w:after="0" w:line="240" w:lineRule="auto"/>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E-mail: t.serkutan@gmail.com</w:t>
      </w:r>
    </w:p>
    <w:p w:rsidR="009C35E1" w:rsidRPr="0014278C" w:rsidRDefault="009C35E1" w:rsidP="009C35E1">
      <w:pPr>
        <w:spacing w:after="0" w:line="240" w:lineRule="auto"/>
        <w:rPr>
          <w:rFonts w:ascii="Times New Roman" w:eastAsia="Calibri" w:hAnsi="Times New Roman" w:cs="Times New Roman"/>
          <w:noProof/>
          <w:sz w:val="28"/>
          <w:szCs w:val="28"/>
        </w:rPr>
      </w:pPr>
      <w:r w:rsidRPr="0014278C">
        <w:rPr>
          <w:rFonts w:ascii="Times New Roman" w:eastAsia="Calibri" w:hAnsi="Times New Roman" w:cs="Times New Roman"/>
          <w:noProof/>
          <w:sz w:val="28"/>
          <w:szCs w:val="28"/>
        </w:rPr>
        <w:t>Тел.: +38 050 66 612 85</w:t>
      </w:r>
    </w:p>
    <w:p w:rsidR="009C35E1" w:rsidRPr="0014278C" w:rsidRDefault="009C35E1" w:rsidP="009C35E1">
      <w:pPr>
        <w:spacing w:after="0" w:line="240" w:lineRule="auto"/>
        <w:rPr>
          <w:rFonts w:ascii="Times New Roman" w:eastAsia="Calibri" w:hAnsi="Times New Roman" w:cs="Times New Roman"/>
          <w:bCs/>
          <w:noProof/>
          <w:sz w:val="28"/>
          <w:szCs w:val="28"/>
        </w:rPr>
      </w:pPr>
    </w:p>
    <w:p w:rsidR="009C35E1" w:rsidRPr="0014278C" w:rsidRDefault="009C35E1" w:rsidP="009C35E1">
      <w:pPr>
        <w:spacing w:after="0" w:line="240" w:lineRule="auto"/>
        <w:rPr>
          <w:rFonts w:ascii="Times New Roman" w:eastAsia="Calibri" w:hAnsi="Times New Roman" w:cs="Times New Roman"/>
          <w:bCs/>
          <w:noProof/>
          <w:color w:val="000000"/>
          <w:sz w:val="28"/>
          <w:szCs w:val="28"/>
        </w:rPr>
      </w:pPr>
      <w:r w:rsidRPr="0014278C">
        <w:rPr>
          <w:rFonts w:ascii="Times New Roman" w:eastAsia="Calibri" w:hAnsi="Times New Roman" w:cs="Times New Roman"/>
          <w:bCs/>
          <w:noProof/>
          <w:color w:val="000000"/>
          <w:sz w:val="28"/>
          <w:szCs w:val="28"/>
        </w:rPr>
        <w:t>К.е.н. Діана Файвішенко (питання реклами та ЗМІ)</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E-mail: conference.fd@gmail.com</w:t>
      </w:r>
    </w:p>
    <w:p w:rsidR="009C35E1" w:rsidRPr="0014278C" w:rsidRDefault="009C35E1" w:rsidP="009C35E1">
      <w:pPr>
        <w:spacing w:after="0" w:line="240" w:lineRule="auto"/>
        <w:rPr>
          <w:rFonts w:ascii="Times New Roman" w:eastAsia="Calibri" w:hAnsi="Times New Roman" w:cs="Times New Roman"/>
          <w:noProof/>
          <w:color w:val="000000"/>
          <w:sz w:val="28"/>
          <w:szCs w:val="28"/>
        </w:rPr>
      </w:pPr>
      <w:r w:rsidRPr="0014278C">
        <w:rPr>
          <w:rFonts w:ascii="Times New Roman" w:eastAsia="Calibri" w:hAnsi="Times New Roman" w:cs="Times New Roman"/>
          <w:noProof/>
          <w:color w:val="000000"/>
          <w:sz w:val="28"/>
          <w:szCs w:val="28"/>
        </w:rPr>
        <w:t>Тел.: +38 050 90 848 10</w:t>
      </w:r>
    </w:p>
    <w:p w:rsidR="009C35E1" w:rsidRPr="0014278C" w:rsidRDefault="009C35E1" w:rsidP="009C35E1">
      <w:pPr>
        <w:rPr>
          <w:rFonts w:ascii="Times New Roman" w:eastAsia="Calibri" w:hAnsi="Times New Roman" w:cs="Times New Roman"/>
          <w:noProof/>
          <w:sz w:val="28"/>
          <w:szCs w:val="28"/>
        </w:rPr>
      </w:pPr>
    </w:p>
    <w:p w:rsidR="009C35E1" w:rsidRPr="0014278C" w:rsidRDefault="009C35E1" w:rsidP="009C35E1">
      <w:pPr>
        <w:rPr>
          <w:rFonts w:ascii="Times New Roman" w:eastAsia="Times New Roman" w:hAnsi="Times New Roman" w:cs="Times New Roman"/>
          <w:b/>
          <w:noProof/>
          <w:color w:val="0070C0"/>
          <w:sz w:val="28"/>
          <w:szCs w:val="28"/>
          <w:lang w:eastAsia="ru-RU"/>
        </w:rPr>
      </w:pPr>
      <w:r w:rsidRPr="0014278C">
        <w:rPr>
          <w:rFonts w:ascii="Times New Roman" w:eastAsia="Calibri" w:hAnsi="Times New Roman" w:cs="Times New Roman"/>
          <w:noProof/>
          <w:sz w:val="28"/>
          <w:szCs w:val="28"/>
        </w:rPr>
        <w:t xml:space="preserve">Електронна адреса оргкомітету для консультацій </w:t>
      </w:r>
      <w:hyperlink r:id="rId8" w:history="1">
        <w:r w:rsidRPr="0014278C">
          <w:rPr>
            <w:rFonts w:ascii="Times New Roman" w:eastAsia="Times New Roman" w:hAnsi="Times New Roman" w:cs="Times New Roman"/>
            <w:b/>
            <w:noProof/>
            <w:color w:val="0000FF"/>
            <w:sz w:val="28"/>
            <w:szCs w:val="28"/>
            <w:lang w:eastAsia="ru-RU"/>
          </w:rPr>
          <w:t>economf@gmail.com</w:t>
        </w:r>
      </w:hyperlink>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ТЕРМІН ПОДАННЯ ТЕЗ І ЗАЯВОК</w:t>
      </w:r>
    </w:p>
    <w:p w:rsidR="009C35E1" w:rsidRPr="0014278C" w:rsidRDefault="009C35E1" w:rsidP="009C35E1">
      <w:pPr>
        <w:shd w:val="clear" w:color="auto" w:fill="FFFFFF"/>
        <w:spacing w:after="0" w:line="240" w:lineRule="auto"/>
        <w:jc w:val="center"/>
        <w:textAlignment w:val="baseline"/>
        <w:rPr>
          <w:rFonts w:ascii="Times New Roman" w:eastAsia="Times New Roman" w:hAnsi="Times New Roman" w:cs="Times New Roman"/>
          <w:noProof/>
          <w:color w:val="000000"/>
          <w:sz w:val="28"/>
          <w:szCs w:val="28"/>
          <w:lang w:eastAsia="ru-RU"/>
        </w:rPr>
      </w:pPr>
    </w:p>
    <w:p w:rsidR="009C35E1" w:rsidRPr="0014278C" w:rsidRDefault="009C35E1" w:rsidP="009C35E1">
      <w:pPr>
        <w:spacing w:after="0" w:line="240" w:lineRule="auto"/>
        <w:jc w:val="both"/>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Всі, хто планують взяти участь у форумі, повинні пройти електронну реєстрацію та направити до оргкомітету тези до 11 жовтня 2019 року!</w:t>
      </w:r>
    </w:p>
    <w:p w:rsidR="009C35E1" w:rsidRPr="0014278C" w:rsidRDefault="009C35E1" w:rsidP="009C35E1">
      <w:pPr>
        <w:spacing w:after="0" w:line="240" w:lineRule="auto"/>
        <w:jc w:val="center"/>
        <w:rPr>
          <w:rFonts w:ascii="Times New Roman" w:eastAsia="Calibri" w:hAnsi="Times New Roman" w:cs="Times New Roman"/>
          <w:b/>
          <w:bCs/>
          <w:noProof/>
          <w:color w:val="FF0000"/>
          <w:sz w:val="32"/>
          <w:szCs w:val="32"/>
        </w:rPr>
      </w:pPr>
    </w:p>
    <w:p w:rsidR="009C35E1" w:rsidRPr="0014278C" w:rsidRDefault="009C35E1" w:rsidP="009C35E1">
      <w:pPr>
        <w:spacing w:after="0" w:line="240" w:lineRule="auto"/>
        <w:jc w:val="center"/>
        <w:rPr>
          <w:rFonts w:ascii="Times New Roman" w:eastAsia="Calibri" w:hAnsi="Times New Roman" w:cs="Times New Roman"/>
          <w:b/>
          <w:bCs/>
          <w:noProof/>
          <w:color w:val="FF0000"/>
          <w:sz w:val="32"/>
          <w:szCs w:val="32"/>
        </w:rPr>
      </w:pPr>
      <w:r w:rsidRPr="0014278C">
        <w:rPr>
          <w:rFonts w:ascii="Times New Roman" w:eastAsia="Calibri" w:hAnsi="Times New Roman" w:cs="Times New Roman"/>
          <w:b/>
          <w:bCs/>
          <w:noProof/>
          <w:color w:val="FF0000"/>
          <w:sz w:val="32"/>
          <w:szCs w:val="32"/>
        </w:rPr>
        <w:t>РЕЄСТРАЦІЯ НА ФОРУМ ЗА ПОСИЛАННЯМ:</w:t>
      </w:r>
    </w:p>
    <w:p w:rsidR="009C35E1" w:rsidRPr="0014278C" w:rsidRDefault="00A35C91" w:rsidP="009C35E1">
      <w:pPr>
        <w:spacing w:after="0" w:line="240" w:lineRule="auto"/>
        <w:jc w:val="center"/>
        <w:rPr>
          <w:rFonts w:ascii="Times New Roman" w:eastAsia="Times New Roman" w:hAnsi="Times New Roman" w:cs="Times New Roman"/>
          <w:b/>
          <w:bCs/>
          <w:noProof/>
          <w:color w:val="404040"/>
          <w:sz w:val="28"/>
          <w:szCs w:val="28"/>
          <w:bdr w:val="none" w:sz="0" w:space="0" w:color="auto" w:frame="1"/>
          <w:lang w:eastAsia="ru-RU"/>
        </w:rPr>
      </w:pPr>
      <w:hyperlink r:id="rId9" w:tgtFrame="_blank" w:history="1">
        <w:r w:rsidR="009C35E1" w:rsidRPr="0014278C">
          <w:rPr>
            <w:rFonts w:ascii="Arial" w:eastAsia="Times New Roman" w:hAnsi="Arial" w:cs="Arial"/>
            <w:noProof/>
            <w:color w:val="1155CC"/>
            <w:sz w:val="24"/>
            <w:szCs w:val="24"/>
            <w:lang w:eastAsia="ru-RU"/>
          </w:rPr>
          <w:t>https://docs.google.com/forms/d/e/1FAIpQLSdWVjUlyWL2no9hS3mmksdfNMG9frkp5dplEFRC_741xXtJ3A/viewform</w:t>
        </w:r>
      </w:hyperlink>
    </w:p>
    <w:p w:rsidR="009C35E1" w:rsidRPr="0014278C" w:rsidRDefault="009C35E1" w:rsidP="009C35E1">
      <w:pPr>
        <w:spacing w:after="0" w:line="240" w:lineRule="auto"/>
        <w:jc w:val="both"/>
        <w:rPr>
          <w:rFonts w:ascii="Times New Roman" w:eastAsia="Times New Roman" w:hAnsi="Times New Roman" w:cs="Times New Roman"/>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lastRenderedPageBreak/>
        <w:t xml:space="preserve">або шляхом надсилання заявки на електронну адресу: </w:t>
      </w:r>
      <w:hyperlink r:id="rId10" w:history="1">
        <w:r w:rsidRPr="0014278C">
          <w:rPr>
            <w:rFonts w:ascii="Times New Roman" w:eastAsia="Times New Roman" w:hAnsi="Times New Roman" w:cs="Times New Roman"/>
            <w:b/>
            <w:noProof/>
            <w:color w:val="0000FF"/>
            <w:sz w:val="28"/>
            <w:szCs w:val="28"/>
            <w:lang w:eastAsia="ru-RU"/>
          </w:rPr>
          <w:t>economf@gmail.com</w:t>
        </w:r>
      </w:hyperlink>
    </w:p>
    <w:p w:rsidR="009C35E1" w:rsidRPr="0014278C" w:rsidRDefault="009C35E1" w:rsidP="009C35E1">
      <w:pPr>
        <w:spacing w:after="0" w:line="240" w:lineRule="auto"/>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ЗАЯВКА</w:t>
      </w:r>
    </w:p>
    <w:p w:rsidR="009C35E1" w:rsidRPr="0014278C" w:rsidRDefault="009C35E1" w:rsidP="009C35E1">
      <w:pPr>
        <w:contextualSpacing/>
        <w:jc w:val="center"/>
        <w:rPr>
          <w:rFonts w:ascii="Times New Roman" w:eastAsia="Calibri" w:hAnsi="Times New Roman" w:cs="Times New Roman"/>
          <w:b/>
          <w:noProof/>
          <w:sz w:val="28"/>
          <w:szCs w:val="28"/>
        </w:rPr>
      </w:pPr>
      <w:r w:rsidRPr="0014278C">
        <w:rPr>
          <w:rFonts w:ascii="Times New Roman" w:eastAsia="Calibri" w:hAnsi="Times New Roman" w:cs="Times New Roman"/>
          <w:b/>
          <w:noProof/>
          <w:sz w:val="28"/>
          <w:szCs w:val="28"/>
        </w:rPr>
        <w:t>на участь у Міжнародному науковому економічному форумі</w:t>
      </w:r>
    </w:p>
    <w:p w:rsidR="009C35E1" w:rsidRPr="0014278C" w:rsidRDefault="009C35E1" w:rsidP="009C35E1">
      <w:pPr>
        <w:contextualSpacing/>
        <w:jc w:val="center"/>
        <w:rPr>
          <w:rFonts w:ascii="Times New Roman" w:eastAsia="Calibri" w:hAnsi="Times New Roman" w:cs="Times New Roman"/>
          <w:b/>
          <w:caps/>
          <w:noProof/>
          <w:sz w:val="28"/>
          <w:szCs w:val="28"/>
        </w:rPr>
      </w:pPr>
      <w:r w:rsidRPr="0014278C">
        <w:rPr>
          <w:rFonts w:ascii="Times New Roman" w:eastAsia="Calibri" w:hAnsi="Times New Roman" w:cs="Times New Roman"/>
          <w:b/>
          <w:caps/>
          <w:noProof/>
          <w:sz w:val="28"/>
          <w:szCs w:val="28"/>
        </w:rPr>
        <w:t>«NEW ECONOMICS - 2019»</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3969"/>
      </w:tblGrid>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Прізвище, ім’я, по-батькові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Науковий ступінь</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Місце роботи</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67"/>
        </w:trPr>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Посада</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Участь у якості слухача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Участь у якості доповідача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Участь в урочистій вечері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Дистанційна участь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Кількість співавторів</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Назва доповіді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Номер и назва секції, в якій буде представлена доповідь</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Номер мобільного телефона</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81"/>
        </w:trPr>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Е-mail</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Місто та номер відділення Нової Пошти (для дистанційних учасників)</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81"/>
        </w:trPr>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Згода на обробку персональних даних (так/ні)</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r w:rsidR="009C35E1" w:rsidRPr="0014278C" w:rsidTr="00227975">
        <w:trPr>
          <w:trHeight w:val="181"/>
        </w:trPr>
        <w:tc>
          <w:tcPr>
            <w:tcW w:w="4962"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r w:rsidRPr="0014278C">
              <w:rPr>
                <w:rFonts w:ascii="Times New Roman" w:eastAsia="Calibri" w:hAnsi="Times New Roman" w:cs="Times New Roman"/>
                <w:noProof/>
                <w:sz w:val="24"/>
                <w:szCs w:val="24"/>
              </w:rPr>
              <w:t>Тези доповіді (прикріпити)</w:t>
            </w:r>
          </w:p>
        </w:tc>
        <w:tc>
          <w:tcPr>
            <w:tcW w:w="3969" w:type="dxa"/>
            <w:tcBorders>
              <w:top w:val="single" w:sz="4" w:space="0" w:color="auto"/>
              <w:left w:val="single" w:sz="4" w:space="0" w:color="auto"/>
              <w:bottom w:val="single" w:sz="4" w:space="0" w:color="auto"/>
              <w:right w:val="single" w:sz="4" w:space="0" w:color="auto"/>
            </w:tcBorders>
          </w:tcPr>
          <w:p w:rsidR="009C35E1" w:rsidRPr="0014278C" w:rsidRDefault="009C35E1" w:rsidP="009C35E1">
            <w:pPr>
              <w:spacing w:after="0" w:line="240" w:lineRule="auto"/>
              <w:rPr>
                <w:rFonts w:ascii="Times New Roman" w:eastAsia="Calibri" w:hAnsi="Times New Roman" w:cs="Times New Roman"/>
                <w:noProof/>
                <w:sz w:val="24"/>
                <w:szCs w:val="24"/>
              </w:rPr>
            </w:pPr>
          </w:p>
        </w:tc>
      </w:tr>
    </w:tbl>
    <w:p w:rsidR="009C35E1" w:rsidRPr="0014278C" w:rsidRDefault="009C35E1" w:rsidP="009C35E1">
      <w:pPr>
        <w:jc w:val="both"/>
        <w:rPr>
          <w:rFonts w:ascii="Times New Roman" w:eastAsia="Times New Roman" w:hAnsi="Times New Roman" w:cs="Times New Roman"/>
          <w:noProof/>
          <w:color w:val="000000"/>
          <w:sz w:val="28"/>
          <w:szCs w:val="28"/>
          <w:bdr w:val="none" w:sz="0" w:space="0" w:color="auto" w:frame="1"/>
          <w:lang w:eastAsia="ru-RU"/>
        </w:rPr>
      </w:pPr>
    </w:p>
    <w:p w:rsidR="009C35E1" w:rsidRPr="0014278C" w:rsidRDefault="009C35E1" w:rsidP="009C35E1">
      <w:pPr>
        <w:jc w:val="both"/>
        <w:rPr>
          <w:rFonts w:ascii="Times New Roman" w:eastAsia="Times New Roman" w:hAnsi="Times New Roman" w:cs="Times New Roman"/>
          <w:noProof/>
          <w:color w:val="000000"/>
          <w:sz w:val="28"/>
          <w:szCs w:val="28"/>
          <w:bdr w:val="none" w:sz="0" w:space="0" w:color="auto" w:frame="1"/>
          <w:lang w:eastAsia="ru-RU"/>
        </w:rPr>
      </w:pPr>
      <w:r w:rsidRPr="0014278C">
        <w:rPr>
          <w:rFonts w:ascii="Times New Roman" w:eastAsia="Times New Roman" w:hAnsi="Times New Roman" w:cs="Times New Roman"/>
          <w:noProof/>
          <w:color w:val="000000"/>
          <w:sz w:val="28"/>
          <w:szCs w:val="28"/>
          <w:bdr w:val="none" w:sz="0" w:space="0" w:color="auto" w:frame="1"/>
          <w:lang w:eastAsia="ru-RU"/>
        </w:rPr>
        <w:t>Рахунок на оплату участі у конференції надсилається після отримання заявки.</w:t>
      </w:r>
    </w:p>
    <w:p w:rsidR="009C35E1" w:rsidRPr="0014278C" w:rsidRDefault="009C35E1" w:rsidP="009C35E1">
      <w:pPr>
        <w:spacing w:after="0" w:line="240" w:lineRule="auto"/>
        <w:jc w:val="both"/>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Дедлайн сплати оргвнеску: 15 жовтня 2019 року!</w:t>
      </w:r>
    </w:p>
    <w:p w:rsidR="009C35E1" w:rsidRPr="0014278C" w:rsidRDefault="009C35E1" w:rsidP="009C35E1">
      <w:pPr>
        <w:spacing w:after="0" w:line="240" w:lineRule="auto"/>
        <w:jc w:val="both"/>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Дедлайн подання розділу в монографію: 15 жовтня 2019 року!</w:t>
      </w:r>
    </w:p>
    <w:p w:rsidR="009C35E1" w:rsidRPr="0014278C" w:rsidRDefault="009C35E1" w:rsidP="009C35E1">
      <w:pPr>
        <w:spacing w:after="0" w:line="240" w:lineRule="auto"/>
        <w:jc w:val="both"/>
        <w:rPr>
          <w:rFonts w:ascii="Times New Roman" w:eastAsia="Times New Roman" w:hAnsi="Times New Roman" w:cs="Times New Roman"/>
          <w:noProof/>
          <w:color w:val="000000"/>
          <w:sz w:val="28"/>
          <w:szCs w:val="28"/>
          <w:bdr w:val="none" w:sz="0" w:space="0" w:color="auto" w:frame="1"/>
          <w:lang w:eastAsia="ru-RU"/>
        </w:rPr>
      </w:pPr>
      <w:r w:rsidRPr="0014278C">
        <w:rPr>
          <w:rFonts w:ascii="Times New Roman" w:eastAsia="Times New Roman" w:hAnsi="Times New Roman" w:cs="Times New Roman"/>
          <w:noProof/>
          <w:color w:val="000000"/>
          <w:sz w:val="28"/>
          <w:szCs w:val="28"/>
          <w:bdr w:val="none" w:sz="0" w:space="0" w:color="auto" w:frame="1"/>
          <w:lang w:eastAsia="ru-RU"/>
        </w:rPr>
        <w:t>Рахунок на оплату участі у монографії надсилається після отримання підрозділу та авторської довідки.</w:t>
      </w:r>
    </w:p>
    <w:p w:rsidR="009C35E1" w:rsidRPr="0014278C" w:rsidRDefault="009C35E1" w:rsidP="009C35E1">
      <w:pPr>
        <w:spacing w:after="0" w:line="240" w:lineRule="auto"/>
        <w:jc w:val="both"/>
        <w:rPr>
          <w:rFonts w:ascii="Times New Roman" w:eastAsia="Times New Roman" w:hAnsi="Times New Roman" w:cs="Times New Roman"/>
          <w:b/>
          <w:bCs/>
          <w:noProof/>
          <w:color w:val="000000"/>
          <w:sz w:val="28"/>
          <w:szCs w:val="28"/>
          <w:bdr w:val="none" w:sz="0" w:space="0" w:color="auto" w:frame="1"/>
          <w:lang w:eastAsia="ru-RU"/>
        </w:rPr>
      </w:pPr>
      <w:r w:rsidRPr="0014278C">
        <w:rPr>
          <w:rFonts w:ascii="Times New Roman" w:eastAsia="Times New Roman" w:hAnsi="Times New Roman" w:cs="Times New Roman"/>
          <w:b/>
          <w:bCs/>
          <w:noProof/>
          <w:color w:val="000000"/>
          <w:sz w:val="28"/>
          <w:szCs w:val="28"/>
          <w:bdr w:val="none" w:sz="0" w:space="0" w:color="auto" w:frame="1"/>
          <w:lang w:eastAsia="ru-RU"/>
        </w:rPr>
        <w:t>Дедлайн сплати участі у монографії: 1 листопада 2019 року!</w:t>
      </w:r>
    </w:p>
    <w:p w:rsidR="009C35E1" w:rsidRPr="0014278C" w:rsidRDefault="009C35E1" w:rsidP="009C35E1">
      <w:pPr>
        <w:shd w:val="clear" w:color="auto" w:fill="FFFFFF"/>
        <w:spacing w:after="0" w:line="240" w:lineRule="auto"/>
        <w:rPr>
          <w:rFonts w:ascii="Arial" w:eastAsia="Times New Roman" w:hAnsi="Arial" w:cs="Arial"/>
          <w:noProof/>
          <w:sz w:val="28"/>
          <w:szCs w:val="28"/>
          <w:lang w:eastAsia="ru-RU"/>
        </w:rPr>
      </w:pPr>
    </w:p>
    <w:p w:rsidR="009C35E1" w:rsidRPr="0014278C" w:rsidRDefault="009C35E1" w:rsidP="009C35E1">
      <w:pPr>
        <w:shd w:val="clear" w:color="auto" w:fill="FFFFFF"/>
        <w:spacing w:after="0" w:line="240" w:lineRule="auto"/>
        <w:rPr>
          <w:rFonts w:ascii="Arial" w:eastAsia="Times New Roman" w:hAnsi="Arial" w:cs="Arial"/>
          <w:noProof/>
          <w:sz w:val="28"/>
          <w:szCs w:val="28"/>
          <w:lang w:eastAsia="ru-RU"/>
        </w:rPr>
      </w:pPr>
    </w:p>
    <w:p w:rsidR="009C35E1" w:rsidRPr="0014278C" w:rsidRDefault="009C35E1" w:rsidP="009C35E1">
      <w:pPr>
        <w:shd w:val="clear" w:color="auto" w:fill="FFFFFF"/>
        <w:spacing w:after="0" w:line="240" w:lineRule="auto"/>
        <w:rPr>
          <w:rFonts w:ascii="Arial" w:eastAsia="Times New Roman" w:hAnsi="Arial" w:cs="Arial"/>
          <w:noProof/>
          <w:color w:val="FF0000"/>
          <w:sz w:val="28"/>
          <w:szCs w:val="28"/>
          <w:lang w:eastAsia="ru-RU"/>
        </w:rPr>
      </w:pPr>
      <w:r w:rsidRPr="0014278C">
        <w:rPr>
          <w:rFonts w:ascii="Arial" w:eastAsia="Times New Roman" w:hAnsi="Arial" w:cs="Arial"/>
          <w:noProof/>
          <w:color w:val="FF0000"/>
          <w:sz w:val="28"/>
          <w:szCs w:val="28"/>
          <w:lang w:eastAsia="ru-RU"/>
        </w:rPr>
        <w:t>Увага!</w:t>
      </w:r>
    </w:p>
    <w:p w:rsidR="009C35E1" w:rsidRPr="0014278C" w:rsidRDefault="009C35E1" w:rsidP="009C35E1">
      <w:pPr>
        <w:shd w:val="clear" w:color="auto" w:fill="FFFFFF"/>
        <w:spacing w:after="0" w:line="240" w:lineRule="auto"/>
        <w:jc w:val="both"/>
        <w:rPr>
          <w:rFonts w:ascii="Arial" w:eastAsia="Times New Roman" w:hAnsi="Arial" w:cs="Arial"/>
          <w:noProof/>
          <w:color w:val="1C1E21"/>
          <w:sz w:val="28"/>
          <w:szCs w:val="28"/>
          <w:lang w:eastAsia="ru-RU"/>
        </w:rPr>
      </w:pPr>
      <w:r w:rsidRPr="0014278C">
        <w:rPr>
          <w:rFonts w:ascii="Arial" w:eastAsia="Times New Roman" w:hAnsi="Arial" w:cs="Arial"/>
          <w:noProof/>
          <w:color w:val="1C1E21"/>
          <w:sz w:val="28"/>
          <w:szCs w:val="28"/>
          <w:lang w:eastAsia="ru-RU"/>
        </w:rPr>
        <w:t xml:space="preserve">Дивіться повну програму конкурсів, конгресів, форумів, конференцій та інших наукових, освітніх та благодійних заходів Асоціації SPACETIME до Всесвітнього Дня науки за мир та розвиток GLOBAL SPACETIME SCIENCE DAYS (9-17 листопада 2019 р., м. Київ) на офіційному сайті асоціації: </w:t>
      </w:r>
      <w:hyperlink r:id="rId11" w:history="1">
        <w:r w:rsidRPr="0014278C">
          <w:rPr>
            <w:rFonts w:ascii="Calibri" w:eastAsia="Calibri" w:hAnsi="Calibri" w:cs="Times New Roman"/>
            <w:noProof/>
            <w:color w:val="0000FF"/>
            <w:sz w:val="28"/>
            <w:szCs w:val="28"/>
          </w:rPr>
          <w:t>http://s-time.org</w:t>
        </w:r>
      </w:hyperlink>
    </w:p>
    <w:p w:rsidR="009C35E1" w:rsidRPr="0014278C" w:rsidRDefault="009C35E1" w:rsidP="009C35E1">
      <w:pPr>
        <w:shd w:val="clear" w:color="auto" w:fill="FFFFFF"/>
        <w:spacing w:after="0" w:line="240" w:lineRule="auto"/>
        <w:jc w:val="both"/>
        <w:rPr>
          <w:rFonts w:ascii="Arial" w:eastAsia="Times New Roman" w:hAnsi="Arial" w:cs="Arial"/>
          <w:noProof/>
          <w:color w:val="1C1E21"/>
          <w:sz w:val="28"/>
          <w:szCs w:val="28"/>
          <w:lang w:eastAsia="ru-RU"/>
        </w:rPr>
      </w:pPr>
      <w:r w:rsidRPr="0014278C">
        <w:rPr>
          <w:rFonts w:ascii="Arial" w:eastAsia="Times New Roman" w:hAnsi="Arial" w:cs="Arial"/>
          <w:noProof/>
          <w:color w:val="1C1E21"/>
          <w:sz w:val="28"/>
          <w:szCs w:val="28"/>
          <w:lang w:eastAsia="ru-RU"/>
        </w:rPr>
        <w:t>Закордонні конференції та стажування від партнерів:</w:t>
      </w:r>
    </w:p>
    <w:p w:rsidR="009C35E1" w:rsidRPr="0014278C" w:rsidRDefault="00A35C91" w:rsidP="009C35E1">
      <w:pPr>
        <w:spacing w:after="0" w:line="240" w:lineRule="auto"/>
        <w:jc w:val="both"/>
        <w:rPr>
          <w:rFonts w:ascii="Times New Roman" w:eastAsia="Calibri" w:hAnsi="Times New Roman" w:cs="Times New Roman"/>
          <w:noProof/>
          <w:sz w:val="28"/>
          <w:szCs w:val="28"/>
        </w:rPr>
      </w:pPr>
      <w:hyperlink r:id="rId12" w:history="1">
        <w:r w:rsidR="009C35E1" w:rsidRPr="0014278C">
          <w:rPr>
            <w:rFonts w:ascii="Calibri" w:eastAsia="Calibri" w:hAnsi="Calibri" w:cs="Times New Roman"/>
            <w:noProof/>
            <w:color w:val="0000FF"/>
            <w:sz w:val="28"/>
            <w:szCs w:val="28"/>
          </w:rPr>
          <w:t>http://s-time.org/index.php/2019-03-03-10-54-03/anonsy-partneriv</w:t>
        </w:r>
      </w:hyperlink>
    </w:p>
    <w:p w:rsidR="00DA52B1" w:rsidRPr="0014278C" w:rsidRDefault="00A35C91">
      <w:pPr>
        <w:rPr>
          <w:noProof/>
        </w:rPr>
      </w:pPr>
    </w:p>
    <w:sectPr w:rsidR="00DA52B1" w:rsidRPr="0014278C" w:rsidSect="002F4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3F06"/>
    <w:multiLevelType w:val="hybridMultilevel"/>
    <w:tmpl w:val="6E505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534E2A"/>
    <w:multiLevelType w:val="hybridMultilevel"/>
    <w:tmpl w:val="D6F29540"/>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E094082"/>
    <w:multiLevelType w:val="hybridMultilevel"/>
    <w:tmpl w:val="F2881222"/>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D4D4A9E"/>
    <w:multiLevelType w:val="hybridMultilevel"/>
    <w:tmpl w:val="19D4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1A34C8"/>
    <w:multiLevelType w:val="hybridMultilevel"/>
    <w:tmpl w:val="D574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55EA8"/>
    <w:multiLevelType w:val="hybridMultilevel"/>
    <w:tmpl w:val="56705DF8"/>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641121E2"/>
    <w:multiLevelType w:val="hybridMultilevel"/>
    <w:tmpl w:val="2E1C6F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81F46D6"/>
    <w:multiLevelType w:val="hybridMultilevel"/>
    <w:tmpl w:val="15862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D53E1A"/>
    <w:multiLevelType w:val="hybridMultilevel"/>
    <w:tmpl w:val="75C20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1E11A4E"/>
    <w:multiLevelType w:val="hybridMultilevel"/>
    <w:tmpl w:val="F9FCC7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A474292"/>
    <w:multiLevelType w:val="hybridMultilevel"/>
    <w:tmpl w:val="D7404B5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A67E5"/>
    <w:multiLevelType w:val="hybridMultilevel"/>
    <w:tmpl w:val="F02692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7"/>
  </w:num>
  <w:num w:numId="5">
    <w:abstractNumId w:val="8"/>
  </w:num>
  <w:num w:numId="6">
    <w:abstractNumId w:val="5"/>
  </w:num>
  <w:num w:numId="7">
    <w:abstractNumId w:val="1"/>
  </w:num>
  <w:num w:numId="8">
    <w:abstractNumId w:val="2"/>
  </w:num>
  <w:num w:numId="9">
    <w:abstractNumId w:val="1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8B"/>
    <w:rsid w:val="00137147"/>
    <w:rsid w:val="0014278C"/>
    <w:rsid w:val="002B5F99"/>
    <w:rsid w:val="0072008B"/>
    <w:rsid w:val="007727AB"/>
    <w:rsid w:val="009C35E1"/>
    <w:rsid w:val="00A3358B"/>
    <w:rsid w:val="00A35C91"/>
    <w:rsid w:val="00EF5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AD484-A31B-4003-A713-00E70F9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9C35E1"/>
    <w:pPr>
      <w:keepNext/>
      <w:spacing w:before="240" w:after="60"/>
      <w:outlineLvl w:val="2"/>
    </w:pPr>
    <w:rPr>
      <w:rFonts w:ascii="Calibri Light" w:eastAsia="Times New Roman" w:hAnsi="Calibri Light" w:cs="Times New Roman"/>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C35E1"/>
    <w:rPr>
      <w:rFonts w:ascii="Calibri Light" w:eastAsia="Times New Roman" w:hAnsi="Calibri Light" w:cs="Times New Roman"/>
      <w:b/>
      <w:bCs/>
      <w:sz w:val="26"/>
      <w:szCs w:val="26"/>
      <w:lang w:val="ru-RU"/>
    </w:rPr>
  </w:style>
  <w:style w:type="numbering" w:customStyle="1" w:styleId="1">
    <w:name w:val="Нет списка1"/>
    <w:next w:val="a2"/>
    <w:uiPriority w:val="99"/>
    <w:semiHidden/>
    <w:unhideWhenUsed/>
    <w:rsid w:val="009C35E1"/>
  </w:style>
  <w:style w:type="paragraph" w:styleId="a3">
    <w:name w:val="List Paragraph"/>
    <w:basedOn w:val="a"/>
    <w:uiPriority w:val="34"/>
    <w:qFormat/>
    <w:rsid w:val="009C35E1"/>
    <w:pPr>
      <w:ind w:left="720"/>
      <w:contextualSpacing/>
    </w:pPr>
    <w:rPr>
      <w:rFonts w:ascii="Calibri" w:eastAsia="Calibri" w:hAnsi="Calibri" w:cs="Times New Roman"/>
      <w:lang w:val="ru-RU"/>
    </w:rPr>
  </w:style>
  <w:style w:type="character" w:customStyle="1" w:styleId="longtext">
    <w:name w:val="long_text"/>
    <w:basedOn w:val="a0"/>
    <w:rsid w:val="009C35E1"/>
  </w:style>
  <w:style w:type="character" w:styleId="a4">
    <w:name w:val="Hyperlink"/>
    <w:uiPriority w:val="99"/>
    <w:rsid w:val="009C35E1"/>
    <w:rPr>
      <w:color w:val="0000FF"/>
      <w:u w:val="single"/>
    </w:rPr>
  </w:style>
  <w:style w:type="character" w:styleId="a5">
    <w:name w:val="Strong"/>
    <w:uiPriority w:val="22"/>
    <w:qFormat/>
    <w:rsid w:val="009C35E1"/>
    <w:rPr>
      <w:b/>
      <w:bCs/>
    </w:rPr>
  </w:style>
  <w:style w:type="character" w:customStyle="1" w:styleId="hps">
    <w:name w:val="hps"/>
    <w:rsid w:val="009C35E1"/>
  </w:style>
  <w:style w:type="character" w:customStyle="1" w:styleId="hpsalt-edited">
    <w:name w:val="hps alt-edited"/>
    <w:rsid w:val="009C35E1"/>
  </w:style>
  <w:style w:type="character" w:customStyle="1" w:styleId="gd">
    <w:name w:val="gd"/>
    <w:rsid w:val="009C35E1"/>
  </w:style>
  <w:style w:type="character" w:styleId="a6">
    <w:name w:val="Emphasis"/>
    <w:uiPriority w:val="20"/>
    <w:qFormat/>
    <w:rsid w:val="009C3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f@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economics.org@gmail.com" TargetMode="External"/><Relationship Id="rId12" Type="http://schemas.openxmlformats.org/officeDocument/2006/relationships/hyperlink" Target="http://s-time.org/index.php/2019-03-03-10-54-03/anonsy-partner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im.kneu.edu.ua/ua/depts6/k_mizhnarodnogo_menedzhmentu/Vikladachi2/Lukyanenko_Dmitro_Grigorovich/" TargetMode="External"/><Relationship Id="rId11" Type="http://schemas.openxmlformats.org/officeDocument/2006/relationships/hyperlink" Target="http://s-time.org/" TargetMode="External"/><Relationship Id="rId5" Type="http://schemas.openxmlformats.org/officeDocument/2006/relationships/hyperlink" Target="http://meim.kneu.edu.ua/ua/depts6/k_mizhnarodnogo_menedzhmentu/Vikladachi2/Lukyanenko_Dmitro_Grigorovich/" TargetMode="External"/><Relationship Id="rId10" Type="http://schemas.openxmlformats.org/officeDocument/2006/relationships/hyperlink" Target="mailto:economf@gmail.com" TargetMode="External"/><Relationship Id="rId4" Type="http://schemas.openxmlformats.org/officeDocument/2006/relationships/webSettings" Target="webSettings.xml"/><Relationship Id="rId9" Type="http://schemas.openxmlformats.org/officeDocument/2006/relationships/hyperlink" Target="https://docs.google.com/forms/d/e/1FAIpQLSdWVjUlyWL2no9hS3mmksdfNMG9frkp5dplEFRC_741xXtJ3A/viewfor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18463</Words>
  <Characters>10525</Characters>
  <Application>Microsoft Office Word</Application>
  <DocSecurity>0</DocSecurity>
  <Lines>87</Lines>
  <Paragraphs>57</Paragraphs>
  <ScaleCrop>false</ScaleCrop>
  <Company>SPecialiST RePack</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mrdima</dc:creator>
  <cp:keywords/>
  <dc:description/>
  <cp:lastModifiedBy>mrdima</cp:lastModifiedBy>
  <cp:revision>7</cp:revision>
  <dcterms:created xsi:type="dcterms:W3CDTF">2019-09-16T08:49:00Z</dcterms:created>
  <dcterms:modified xsi:type="dcterms:W3CDTF">2019-09-16T09:57:00Z</dcterms:modified>
</cp:coreProperties>
</file>