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76" w:rsidRDefault="00807176" w:rsidP="00670DBA">
      <w:pPr>
        <w:shd w:val="clear" w:color="auto" w:fill="FFFFFF"/>
        <w:ind w:firstLine="709"/>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Проект</w:t>
      </w:r>
    </w:p>
    <w:p w:rsidR="00670DBA" w:rsidRPr="007059CE" w:rsidRDefault="00670DBA" w:rsidP="00670DBA">
      <w:pPr>
        <w:shd w:val="clear" w:color="auto" w:fill="FFFFFF"/>
        <w:ind w:firstLine="709"/>
        <w:jc w:val="center"/>
        <w:rPr>
          <w:rFonts w:ascii="Times New Roman" w:eastAsia="Times New Roman" w:hAnsi="Times New Roman" w:cs="Times New Roman"/>
          <w:b/>
          <w:bCs/>
          <w:color w:val="000000"/>
          <w:sz w:val="28"/>
          <w:szCs w:val="28"/>
          <w:lang w:val="uk-UA" w:eastAsia="ru-RU"/>
        </w:rPr>
      </w:pPr>
      <w:r w:rsidRPr="007059CE">
        <w:rPr>
          <w:rFonts w:ascii="Times New Roman" w:eastAsia="Times New Roman" w:hAnsi="Times New Roman" w:cs="Times New Roman"/>
          <w:b/>
          <w:bCs/>
          <w:color w:val="000000"/>
          <w:sz w:val="28"/>
          <w:szCs w:val="28"/>
          <w:lang w:val="uk-UA" w:eastAsia="ru-RU"/>
        </w:rPr>
        <w:t>УХВАЛА</w:t>
      </w:r>
    </w:p>
    <w:p w:rsidR="00670DBA" w:rsidRPr="007059CE" w:rsidRDefault="00670DBA" w:rsidP="006A2373">
      <w:pPr>
        <w:shd w:val="clear" w:color="auto" w:fill="FFFFFF"/>
        <w:spacing w:after="0" w:line="240" w:lineRule="auto"/>
        <w:ind w:firstLine="709"/>
        <w:jc w:val="center"/>
        <w:rPr>
          <w:rFonts w:ascii="Times New Roman" w:eastAsia="Times New Roman" w:hAnsi="Times New Roman" w:cs="Times New Roman"/>
          <w:b/>
          <w:bCs/>
          <w:color w:val="000000"/>
          <w:sz w:val="28"/>
          <w:szCs w:val="28"/>
          <w:lang w:val="uk-UA" w:eastAsia="ru-RU"/>
        </w:rPr>
      </w:pPr>
      <w:r w:rsidRPr="007059CE">
        <w:rPr>
          <w:rFonts w:ascii="Times New Roman" w:eastAsia="Times New Roman" w:hAnsi="Times New Roman" w:cs="Times New Roman"/>
          <w:b/>
          <w:bCs/>
          <w:color w:val="000000"/>
          <w:sz w:val="28"/>
          <w:szCs w:val="28"/>
          <w:lang w:val="uk-UA" w:eastAsia="ru-RU"/>
        </w:rPr>
        <w:t>Вченої ради Вінницького національного аграрного університету</w:t>
      </w:r>
      <w:r w:rsidR="007518C4" w:rsidRPr="007059CE">
        <w:rPr>
          <w:rFonts w:ascii="Times New Roman" w:eastAsia="Times New Roman" w:hAnsi="Times New Roman" w:cs="Times New Roman"/>
          <w:b/>
          <w:bCs/>
          <w:color w:val="000000"/>
          <w:sz w:val="28"/>
          <w:szCs w:val="28"/>
          <w:lang w:val="uk-UA" w:eastAsia="ru-RU"/>
        </w:rPr>
        <w:t xml:space="preserve"> </w:t>
      </w:r>
      <w:r w:rsidRPr="007059CE">
        <w:rPr>
          <w:rFonts w:ascii="Times New Roman" w:eastAsia="Times New Roman" w:hAnsi="Times New Roman" w:cs="Times New Roman"/>
          <w:b/>
          <w:bCs/>
          <w:color w:val="000000"/>
          <w:sz w:val="28"/>
          <w:szCs w:val="28"/>
          <w:lang w:val="uk-UA" w:eastAsia="ru-RU"/>
        </w:rPr>
        <w:t>«</w:t>
      </w:r>
      <w:r w:rsidRPr="007059CE">
        <w:rPr>
          <w:rFonts w:ascii="Times New Roman" w:eastAsia="Times New Roman" w:hAnsi="Times New Roman" w:cs="Times New Roman"/>
          <w:b/>
          <w:bCs/>
          <w:color w:val="000000"/>
          <w:sz w:val="28"/>
          <w:szCs w:val="28"/>
          <w:lang w:val="uk-UA"/>
        </w:rPr>
        <w:t xml:space="preserve">Досягнення, </w:t>
      </w:r>
      <w:r w:rsidRPr="007059CE">
        <w:rPr>
          <w:rFonts w:ascii="Times New Roman" w:eastAsia="Times New Roman" w:hAnsi="Times New Roman" w:cs="Times New Roman"/>
          <w:b/>
          <w:bCs/>
          <w:color w:val="000000"/>
          <w:sz w:val="28"/>
          <w:szCs w:val="28"/>
          <w:lang w:val="uk-UA" w:eastAsia="ru-RU"/>
        </w:rPr>
        <w:t>проблеми і перспективи розвитку кафедри харчових технологій та мікробіології»</w:t>
      </w:r>
    </w:p>
    <w:p w:rsidR="00670DBA" w:rsidRPr="007059CE" w:rsidRDefault="00670DBA" w:rsidP="00533D6C">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b/>
          <w:bCs/>
          <w:color w:val="000000"/>
          <w:sz w:val="28"/>
          <w:szCs w:val="28"/>
          <w:lang w:val="uk-UA" w:eastAsia="ru-RU"/>
        </w:rPr>
        <w:t xml:space="preserve">від </w:t>
      </w:r>
      <w:r w:rsidR="00B36828" w:rsidRPr="00807176">
        <w:rPr>
          <w:rFonts w:ascii="Times New Roman" w:eastAsia="Times New Roman" w:hAnsi="Times New Roman" w:cs="Times New Roman"/>
          <w:b/>
          <w:bCs/>
          <w:color w:val="000000"/>
          <w:sz w:val="28"/>
          <w:szCs w:val="28"/>
          <w:lang w:val="uk-UA" w:eastAsia="ru-RU"/>
        </w:rPr>
        <w:t xml:space="preserve">27 </w:t>
      </w:r>
      <w:r w:rsidR="00AD772A">
        <w:rPr>
          <w:rFonts w:ascii="Times New Roman" w:eastAsia="Times New Roman" w:hAnsi="Times New Roman" w:cs="Times New Roman"/>
          <w:b/>
          <w:bCs/>
          <w:color w:val="000000"/>
          <w:sz w:val="28"/>
          <w:szCs w:val="28"/>
          <w:lang w:val="uk-UA" w:eastAsia="ru-RU"/>
        </w:rPr>
        <w:t>квітня</w:t>
      </w:r>
      <w:r w:rsidR="006D5B9C" w:rsidRPr="00807176">
        <w:rPr>
          <w:rFonts w:ascii="Times New Roman" w:eastAsia="Times New Roman" w:hAnsi="Times New Roman" w:cs="Times New Roman"/>
          <w:b/>
          <w:bCs/>
          <w:color w:val="000000"/>
          <w:sz w:val="28"/>
          <w:szCs w:val="28"/>
          <w:lang w:val="uk-UA" w:eastAsia="ru-RU"/>
        </w:rPr>
        <w:t xml:space="preserve"> </w:t>
      </w:r>
      <w:r w:rsidRPr="007059CE">
        <w:rPr>
          <w:rFonts w:ascii="Times New Roman" w:eastAsia="Times New Roman" w:hAnsi="Times New Roman" w:cs="Times New Roman"/>
          <w:b/>
          <w:bCs/>
          <w:color w:val="000000"/>
          <w:sz w:val="28"/>
          <w:szCs w:val="28"/>
          <w:lang w:val="uk-UA" w:eastAsia="ru-RU"/>
        </w:rPr>
        <w:t>2018 року</w:t>
      </w:r>
    </w:p>
    <w:p w:rsidR="006A2373" w:rsidRPr="007059CE" w:rsidRDefault="006A2373" w:rsidP="00533D6C">
      <w:pPr>
        <w:shd w:val="clear" w:color="auto" w:fill="FFFFFF"/>
        <w:tabs>
          <w:tab w:val="num" w:pos="720"/>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970D80" w:rsidRDefault="00970D80" w:rsidP="006B43C6">
      <w:pPr>
        <w:shd w:val="clear" w:color="auto" w:fill="FFFFFF"/>
        <w:tabs>
          <w:tab w:val="num" w:pos="720"/>
        </w:tabs>
        <w:spacing w:after="0" w:line="240" w:lineRule="auto"/>
        <w:ind w:firstLine="720"/>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Початком </w:t>
      </w:r>
      <w:r w:rsidRPr="007059CE">
        <w:rPr>
          <w:rFonts w:ascii="Times New Roman" w:eastAsia="Times New Roman" w:hAnsi="Times New Roman" w:cs="Times New Roman"/>
          <w:color w:val="000000"/>
          <w:sz w:val="28"/>
          <w:szCs w:val="28"/>
          <w:shd w:val="clear" w:color="auto" w:fill="FFFFFF"/>
          <w:lang w:val="uk-UA" w:eastAsia="ru-RU"/>
        </w:rPr>
        <w:t xml:space="preserve"> діяльн</w:t>
      </w:r>
      <w:r>
        <w:rPr>
          <w:rFonts w:ascii="Times New Roman" w:eastAsia="Times New Roman" w:hAnsi="Times New Roman" w:cs="Times New Roman"/>
          <w:color w:val="000000"/>
          <w:sz w:val="28"/>
          <w:szCs w:val="28"/>
          <w:shd w:val="clear" w:color="auto" w:fill="FFFFFF"/>
          <w:lang w:val="uk-UA" w:eastAsia="ru-RU"/>
        </w:rPr>
        <w:t>ості к</w:t>
      </w:r>
      <w:r w:rsidRPr="007059CE">
        <w:rPr>
          <w:rFonts w:ascii="Times New Roman" w:eastAsia="Times New Roman" w:hAnsi="Times New Roman" w:cs="Times New Roman"/>
          <w:color w:val="000000"/>
          <w:sz w:val="28"/>
          <w:szCs w:val="28"/>
          <w:shd w:val="clear" w:color="auto" w:fill="FFFFFF"/>
          <w:lang w:val="uk-UA" w:eastAsia="ru-RU"/>
        </w:rPr>
        <w:t>афедр</w:t>
      </w:r>
      <w:r>
        <w:rPr>
          <w:rFonts w:ascii="Times New Roman" w:eastAsia="Times New Roman" w:hAnsi="Times New Roman" w:cs="Times New Roman"/>
          <w:color w:val="000000"/>
          <w:sz w:val="28"/>
          <w:szCs w:val="28"/>
          <w:shd w:val="clear" w:color="auto" w:fill="FFFFFF"/>
          <w:lang w:val="uk-UA" w:eastAsia="ru-RU"/>
        </w:rPr>
        <w:t>и</w:t>
      </w:r>
      <w:r w:rsidRPr="007059CE">
        <w:rPr>
          <w:rFonts w:ascii="Times New Roman" w:eastAsia="Times New Roman" w:hAnsi="Times New Roman" w:cs="Times New Roman"/>
          <w:color w:val="000000"/>
          <w:sz w:val="28"/>
          <w:szCs w:val="28"/>
          <w:shd w:val="clear" w:color="auto" w:fill="FFFFFF"/>
          <w:lang w:val="uk-UA" w:eastAsia="ru-RU"/>
        </w:rPr>
        <w:t xml:space="preserve"> </w:t>
      </w:r>
      <w:r w:rsidRPr="007059CE">
        <w:rPr>
          <w:rFonts w:ascii="Times New Roman" w:eastAsia="Times New Roman" w:hAnsi="Times New Roman" w:cs="Times New Roman"/>
          <w:bCs/>
          <w:color w:val="000000"/>
          <w:sz w:val="28"/>
          <w:szCs w:val="28"/>
          <w:lang w:val="uk-UA" w:eastAsia="ru-RU"/>
        </w:rPr>
        <w:t>харчових технологій та мікробіології</w:t>
      </w:r>
      <w:r>
        <w:rPr>
          <w:rFonts w:ascii="Times New Roman" w:eastAsia="Times New Roman" w:hAnsi="Times New Roman" w:cs="Times New Roman"/>
          <w:bCs/>
          <w:color w:val="000000"/>
          <w:sz w:val="28"/>
          <w:szCs w:val="28"/>
          <w:lang w:val="uk-UA" w:eastAsia="ru-RU"/>
        </w:rPr>
        <w:t xml:space="preserve"> був </w:t>
      </w:r>
      <w:r w:rsidRPr="007059CE">
        <w:rPr>
          <w:rFonts w:ascii="Times New Roman" w:eastAsia="Times New Roman" w:hAnsi="Times New Roman" w:cs="Times New Roman"/>
          <w:color w:val="000000"/>
          <w:sz w:val="28"/>
          <w:szCs w:val="28"/>
          <w:shd w:val="clear" w:color="auto" w:fill="FFFFFF"/>
          <w:lang w:val="uk-UA" w:eastAsia="ru-RU"/>
        </w:rPr>
        <w:t>1993 р</w:t>
      </w:r>
      <w:r>
        <w:rPr>
          <w:rFonts w:ascii="Times New Roman" w:eastAsia="Times New Roman" w:hAnsi="Times New Roman" w:cs="Times New Roman"/>
          <w:color w:val="000000"/>
          <w:sz w:val="28"/>
          <w:szCs w:val="28"/>
          <w:shd w:val="clear" w:color="auto" w:fill="FFFFFF"/>
          <w:lang w:val="uk-UA" w:eastAsia="ru-RU"/>
        </w:rPr>
        <w:t xml:space="preserve">ік із </w:t>
      </w:r>
      <w:r w:rsidRPr="007059CE">
        <w:rPr>
          <w:rFonts w:ascii="Times New Roman" w:eastAsia="Times New Roman" w:hAnsi="Times New Roman" w:cs="Times New Roman"/>
          <w:color w:val="000000"/>
          <w:sz w:val="28"/>
          <w:szCs w:val="28"/>
          <w:shd w:val="clear" w:color="auto" w:fill="FFFFFF"/>
          <w:lang w:val="uk-UA" w:eastAsia="ru-RU"/>
        </w:rPr>
        <w:t xml:space="preserve">відкриттям на </w:t>
      </w:r>
      <w:proofErr w:type="spellStart"/>
      <w:r w:rsidRPr="007059CE">
        <w:rPr>
          <w:rFonts w:ascii="Times New Roman" w:eastAsia="Times New Roman" w:hAnsi="Times New Roman" w:cs="Times New Roman"/>
          <w:color w:val="000000"/>
          <w:sz w:val="28"/>
          <w:szCs w:val="28"/>
          <w:shd w:val="clear" w:color="auto" w:fill="FFFFFF"/>
          <w:lang w:val="uk-UA" w:eastAsia="ru-RU"/>
        </w:rPr>
        <w:t>зооінженерному</w:t>
      </w:r>
      <w:proofErr w:type="spellEnd"/>
      <w:r w:rsidRPr="007059CE">
        <w:rPr>
          <w:rFonts w:ascii="Times New Roman" w:eastAsia="Times New Roman" w:hAnsi="Times New Roman" w:cs="Times New Roman"/>
          <w:color w:val="000000"/>
          <w:sz w:val="28"/>
          <w:szCs w:val="28"/>
          <w:shd w:val="clear" w:color="auto" w:fill="FFFFFF"/>
          <w:lang w:val="uk-UA" w:eastAsia="ru-RU"/>
        </w:rPr>
        <w:t xml:space="preserve"> факультеті спеціалізації технологія переробки молока та м’яса</w:t>
      </w:r>
      <w:r>
        <w:rPr>
          <w:rFonts w:ascii="Times New Roman" w:eastAsia="Times New Roman" w:hAnsi="Times New Roman" w:cs="Times New Roman"/>
          <w:color w:val="000000"/>
          <w:sz w:val="28"/>
          <w:szCs w:val="28"/>
          <w:shd w:val="clear" w:color="auto" w:fill="FFFFFF"/>
          <w:lang w:val="uk-UA" w:eastAsia="ru-RU"/>
        </w:rPr>
        <w:t xml:space="preserve"> і створенням кафедри мікробіології. </w:t>
      </w:r>
    </w:p>
    <w:p w:rsidR="00970D80" w:rsidRDefault="00970D80" w:rsidP="006B43C6">
      <w:pPr>
        <w:shd w:val="clear" w:color="auto" w:fill="FFFFFF"/>
        <w:tabs>
          <w:tab w:val="num" w:pos="720"/>
        </w:tabs>
        <w:spacing w:after="0" w:line="240" w:lineRule="auto"/>
        <w:ind w:firstLine="720"/>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Н</w:t>
      </w:r>
      <w:r w:rsidRPr="007059CE">
        <w:rPr>
          <w:rFonts w:ascii="Times New Roman" w:eastAsia="Times New Roman" w:hAnsi="Times New Roman" w:cs="Times New Roman"/>
          <w:color w:val="000000"/>
          <w:sz w:val="28"/>
          <w:szCs w:val="28"/>
          <w:shd w:val="clear" w:color="auto" w:fill="FFFFFF"/>
          <w:lang w:val="uk-UA" w:eastAsia="ru-RU"/>
        </w:rPr>
        <w:t>аказ</w:t>
      </w:r>
      <w:r>
        <w:rPr>
          <w:rFonts w:ascii="Times New Roman" w:eastAsia="Times New Roman" w:hAnsi="Times New Roman" w:cs="Times New Roman"/>
          <w:color w:val="000000"/>
          <w:sz w:val="28"/>
          <w:szCs w:val="28"/>
          <w:shd w:val="clear" w:color="auto" w:fill="FFFFFF"/>
          <w:lang w:val="uk-UA" w:eastAsia="ru-RU"/>
        </w:rPr>
        <w:t>ом</w:t>
      </w:r>
      <w:r w:rsidRPr="007059CE">
        <w:rPr>
          <w:rFonts w:ascii="Times New Roman" w:eastAsia="Times New Roman" w:hAnsi="Times New Roman" w:cs="Times New Roman"/>
          <w:color w:val="000000"/>
          <w:sz w:val="28"/>
          <w:szCs w:val="28"/>
          <w:shd w:val="clear" w:color="auto" w:fill="FFFFFF"/>
          <w:lang w:val="uk-UA" w:eastAsia="ru-RU"/>
        </w:rPr>
        <w:t xml:space="preserve"> №208 </w:t>
      </w:r>
      <w:r>
        <w:rPr>
          <w:rFonts w:ascii="Times New Roman" w:eastAsia="Times New Roman" w:hAnsi="Times New Roman" w:cs="Times New Roman"/>
          <w:color w:val="000000"/>
          <w:sz w:val="28"/>
          <w:szCs w:val="28"/>
          <w:shd w:val="clear" w:color="auto" w:fill="FFFFFF"/>
          <w:lang w:val="uk-UA" w:eastAsia="ru-RU"/>
        </w:rPr>
        <w:t xml:space="preserve">від </w:t>
      </w:r>
      <w:r w:rsidRPr="007059CE">
        <w:rPr>
          <w:rFonts w:ascii="Times New Roman" w:eastAsia="Times New Roman" w:hAnsi="Times New Roman" w:cs="Times New Roman"/>
          <w:color w:val="000000"/>
          <w:sz w:val="28"/>
          <w:szCs w:val="28"/>
          <w:shd w:val="clear" w:color="auto" w:fill="FFFFFF"/>
          <w:lang w:val="uk-UA" w:eastAsia="ru-RU"/>
        </w:rPr>
        <w:t xml:space="preserve">20 </w:t>
      </w:r>
      <w:r w:rsidRPr="007059CE">
        <w:rPr>
          <w:rFonts w:ascii="Times New Roman" w:eastAsia="Times New Roman" w:hAnsi="Times New Roman" w:cs="Times New Roman"/>
          <w:color w:val="000000" w:themeColor="text1"/>
          <w:sz w:val="28"/>
          <w:szCs w:val="28"/>
          <w:shd w:val="clear" w:color="auto" w:fill="FFFFFF"/>
          <w:lang w:val="uk-UA" w:eastAsia="ru-RU"/>
        </w:rPr>
        <w:t xml:space="preserve">червня 2014 </w:t>
      </w:r>
      <w:r w:rsidRPr="007059CE">
        <w:rPr>
          <w:rFonts w:ascii="Times New Roman" w:eastAsia="Times New Roman" w:hAnsi="Times New Roman" w:cs="Times New Roman"/>
          <w:color w:val="000000"/>
          <w:sz w:val="28"/>
          <w:szCs w:val="28"/>
          <w:shd w:val="clear" w:color="auto" w:fill="FFFFFF"/>
          <w:lang w:val="uk-UA" w:eastAsia="ru-RU"/>
        </w:rPr>
        <w:t xml:space="preserve">року </w:t>
      </w:r>
      <w:r>
        <w:rPr>
          <w:rFonts w:ascii="Times New Roman" w:eastAsia="Times New Roman" w:hAnsi="Times New Roman" w:cs="Times New Roman"/>
          <w:color w:val="000000"/>
          <w:sz w:val="28"/>
          <w:szCs w:val="28"/>
          <w:shd w:val="clear" w:color="auto" w:fill="FFFFFF"/>
          <w:lang w:val="uk-UA" w:eastAsia="ru-RU"/>
        </w:rPr>
        <w:t>кафедру</w:t>
      </w:r>
      <w:r w:rsidRPr="007059CE">
        <w:rPr>
          <w:rFonts w:ascii="Times New Roman" w:eastAsia="Times New Roman" w:hAnsi="Times New Roman" w:cs="Times New Roman"/>
          <w:color w:val="000000"/>
          <w:sz w:val="28"/>
          <w:szCs w:val="28"/>
          <w:shd w:val="clear" w:color="auto" w:fill="FFFFFF"/>
          <w:lang w:val="uk-UA" w:eastAsia="ru-RU"/>
        </w:rPr>
        <w:t xml:space="preserve"> технології переробки молока, м’яса та мікробіології</w:t>
      </w:r>
      <w:r>
        <w:rPr>
          <w:rFonts w:ascii="Times New Roman" w:eastAsia="Times New Roman" w:hAnsi="Times New Roman" w:cs="Times New Roman"/>
          <w:color w:val="000000"/>
          <w:sz w:val="28"/>
          <w:szCs w:val="28"/>
          <w:shd w:val="clear" w:color="auto" w:fill="FFFFFF"/>
          <w:lang w:val="uk-UA" w:eastAsia="ru-RU"/>
        </w:rPr>
        <w:t xml:space="preserve"> було перейменовано на кафедру</w:t>
      </w:r>
      <w:r w:rsidR="009B448B" w:rsidRPr="007059CE">
        <w:rPr>
          <w:rFonts w:ascii="Times New Roman" w:eastAsia="Times New Roman" w:hAnsi="Times New Roman" w:cs="Times New Roman"/>
          <w:color w:val="000000"/>
          <w:sz w:val="28"/>
          <w:szCs w:val="28"/>
          <w:shd w:val="clear" w:color="auto" w:fill="FFFFFF"/>
          <w:lang w:val="uk-UA" w:eastAsia="ru-RU"/>
        </w:rPr>
        <w:t xml:space="preserve"> </w:t>
      </w:r>
      <w:r w:rsidR="009B448B" w:rsidRPr="007059CE">
        <w:rPr>
          <w:rFonts w:ascii="Times New Roman" w:eastAsia="Times New Roman" w:hAnsi="Times New Roman" w:cs="Times New Roman"/>
          <w:bCs/>
          <w:color w:val="000000"/>
          <w:sz w:val="28"/>
          <w:szCs w:val="28"/>
          <w:lang w:val="uk-UA" w:eastAsia="ru-RU"/>
        </w:rPr>
        <w:t>харчових технологій та мікробіології</w:t>
      </w:r>
      <w:r>
        <w:rPr>
          <w:rFonts w:ascii="Times New Roman" w:eastAsia="Times New Roman" w:hAnsi="Times New Roman" w:cs="Times New Roman"/>
          <w:bCs/>
          <w:color w:val="000000"/>
          <w:sz w:val="28"/>
          <w:szCs w:val="28"/>
          <w:lang w:val="uk-UA" w:eastAsia="ru-RU"/>
        </w:rPr>
        <w:t>.</w:t>
      </w:r>
    </w:p>
    <w:p w:rsidR="009B448B" w:rsidRPr="007059CE" w:rsidRDefault="009B448B" w:rsidP="006B43C6">
      <w:pPr>
        <w:shd w:val="clear" w:color="auto" w:fill="FFFFFF"/>
        <w:tabs>
          <w:tab w:val="num" w:pos="720"/>
        </w:tabs>
        <w:spacing w:after="0" w:line="240" w:lineRule="auto"/>
        <w:ind w:firstLine="720"/>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shd w:val="clear" w:color="auto" w:fill="FFFFFF"/>
          <w:lang w:val="uk-UA" w:eastAsia="ru-RU"/>
        </w:rPr>
        <w:t xml:space="preserve">Кафедра є випусковою з підготовки фахівців </w:t>
      </w:r>
      <w:r w:rsidRPr="007059CE">
        <w:rPr>
          <w:rFonts w:ascii="Times New Roman" w:eastAsia="Times New Roman" w:hAnsi="Times New Roman" w:cs="Times New Roman"/>
          <w:color w:val="000000"/>
          <w:sz w:val="28"/>
          <w:szCs w:val="28"/>
          <w:lang w:val="uk-UA" w:eastAsia="ru-RU"/>
        </w:rPr>
        <w:t xml:space="preserve">зі спеціальності </w:t>
      </w:r>
      <w:r w:rsidRPr="007059CE">
        <w:rPr>
          <w:rFonts w:ascii="Times New Roman" w:eastAsia="Times New Roman" w:hAnsi="Times New Roman" w:cs="Times New Roman"/>
          <w:bCs/>
          <w:color w:val="000000"/>
          <w:sz w:val="28"/>
          <w:szCs w:val="28"/>
          <w:lang w:val="uk-UA" w:eastAsia="ru-RU"/>
        </w:rPr>
        <w:t xml:space="preserve">181 «Харчові технології» </w:t>
      </w:r>
      <w:r w:rsidRPr="007059CE">
        <w:rPr>
          <w:rFonts w:ascii="Times New Roman" w:eastAsia="Times New Roman" w:hAnsi="Times New Roman" w:cs="Times New Roman"/>
          <w:color w:val="000000"/>
          <w:sz w:val="28"/>
          <w:szCs w:val="28"/>
          <w:shd w:val="clear" w:color="auto" w:fill="FFFFFF"/>
          <w:lang w:val="uk-UA" w:eastAsia="ru-RU"/>
        </w:rPr>
        <w:t>ОС</w:t>
      </w:r>
      <w:r w:rsidR="00970D80">
        <w:rPr>
          <w:rFonts w:ascii="Times New Roman" w:eastAsia="Times New Roman" w:hAnsi="Times New Roman" w:cs="Times New Roman"/>
          <w:color w:val="000000"/>
          <w:sz w:val="28"/>
          <w:szCs w:val="28"/>
          <w:shd w:val="clear" w:color="auto" w:fill="FFFFFF"/>
          <w:lang w:val="uk-UA" w:eastAsia="ru-RU"/>
        </w:rPr>
        <w:t>:</w:t>
      </w:r>
      <w:r w:rsidRPr="007059CE">
        <w:rPr>
          <w:rFonts w:ascii="Times New Roman" w:eastAsia="Times New Roman" w:hAnsi="Times New Roman" w:cs="Times New Roman"/>
          <w:color w:val="000000"/>
          <w:sz w:val="28"/>
          <w:szCs w:val="28"/>
          <w:shd w:val="clear" w:color="auto" w:fill="FFFFFF"/>
          <w:lang w:val="uk-UA" w:eastAsia="ru-RU"/>
        </w:rPr>
        <w:t xml:space="preserve"> </w:t>
      </w:r>
      <w:r w:rsidRPr="007059CE">
        <w:rPr>
          <w:rFonts w:ascii="Times New Roman" w:eastAsia="Times New Roman" w:hAnsi="Times New Roman" w:cs="Times New Roman"/>
          <w:bCs/>
          <w:color w:val="000000"/>
          <w:sz w:val="28"/>
          <w:szCs w:val="28"/>
          <w:lang w:val="uk-UA" w:eastAsia="ru-RU"/>
        </w:rPr>
        <w:t>«Бакалавр»</w:t>
      </w:r>
      <w:r w:rsidRPr="007059CE">
        <w:rPr>
          <w:rFonts w:ascii="Times New Roman" w:eastAsia="Times New Roman" w:hAnsi="Times New Roman" w:cs="Times New Roman"/>
          <w:color w:val="000000"/>
          <w:sz w:val="28"/>
          <w:szCs w:val="28"/>
          <w:lang w:val="uk-UA" w:eastAsia="ru-RU"/>
        </w:rPr>
        <w:t xml:space="preserve"> денної та заочної форм навчання, </w:t>
      </w:r>
      <w:r w:rsidRPr="007059CE">
        <w:rPr>
          <w:rFonts w:ascii="Times New Roman" w:eastAsia="Times New Roman" w:hAnsi="Times New Roman" w:cs="Times New Roman"/>
          <w:bCs/>
          <w:color w:val="000000"/>
          <w:sz w:val="28"/>
          <w:szCs w:val="28"/>
          <w:lang w:val="uk-UA" w:eastAsia="ru-RU"/>
        </w:rPr>
        <w:t>«Магістр»</w:t>
      </w:r>
      <w:r w:rsidRPr="007059CE">
        <w:rPr>
          <w:rFonts w:ascii="Times New Roman" w:eastAsia="Times New Roman" w:hAnsi="Times New Roman" w:cs="Times New Roman"/>
          <w:color w:val="000000"/>
          <w:sz w:val="28"/>
          <w:szCs w:val="28"/>
          <w:lang w:val="uk-UA" w:eastAsia="ru-RU"/>
        </w:rPr>
        <w:t xml:space="preserve"> денної форми навчання (</w:t>
      </w:r>
      <w:r w:rsidRPr="007059CE">
        <w:rPr>
          <w:rFonts w:ascii="Times New Roman" w:eastAsia="Times New Roman" w:hAnsi="Times New Roman" w:cs="Times New Roman"/>
          <w:i/>
          <w:iCs/>
          <w:color w:val="000000"/>
          <w:sz w:val="28"/>
          <w:szCs w:val="28"/>
          <w:lang w:val="uk-UA" w:eastAsia="ru-RU"/>
        </w:rPr>
        <w:t xml:space="preserve">нова ліцензована спеціальність 2017-18 </w:t>
      </w:r>
      <w:proofErr w:type="spellStart"/>
      <w:r w:rsidRPr="007059CE">
        <w:rPr>
          <w:rFonts w:ascii="Times New Roman" w:eastAsia="Times New Roman" w:hAnsi="Times New Roman" w:cs="Times New Roman"/>
          <w:i/>
          <w:iCs/>
          <w:color w:val="000000"/>
          <w:sz w:val="28"/>
          <w:szCs w:val="28"/>
          <w:lang w:val="uk-UA" w:eastAsia="ru-RU"/>
        </w:rPr>
        <w:t>н.р</w:t>
      </w:r>
      <w:proofErr w:type="spellEnd"/>
      <w:r w:rsidRPr="007059CE">
        <w:rPr>
          <w:rFonts w:ascii="Times New Roman" w:eastAsia="Times New Roman" w:hAnsi="Times New Roman" w:cs="Times New Roman"/>
          <w:i/>
          <w:iCs/>
          <w:color w:val="000000"/>
          <w:sz w:val="28"/>
          <w:szCs w:val="28"/>
          <w:lang w:val="uk-UA" w:eastAsia="ru-RU"/>
        </w:rPr>
        <w:t>.</w:t>
      </w:r>
      <w:r w:rsidRPr="007059CE">
        <w:rPr>
          <w:rFonts w:ascii="Times New Roman" w:eastAsia="Times New Roman" w:hAnsi="Times New Roman" w:cs="Times New Roman"/>
          <w:color w:val="000000"/>
          <w:sz w:val="28"/>
          <w:szCs w:val="28"/>
          <w:lang w:val="uk-UA" w:eastAsia="ru-RU"/>
        </w:rPr>
        <w:t xml:space="preserve">) та </w:t>
      </w:r>
      <w:r w:rsidRPr="007059CE">
        <w:rPr>
          <w:rFonts w:ascii="Times New Roman" w:eastAsia="Times New Roman" w:hAnsi="Times New Roman" w:cs="Times New Roman"/>
          <w:bCs/>
          <w:color w:val="000000"/>
          <w:sz w:val="28"/>
          <w:szCs w:val="28"/>
          <w:lang w:val="uk-UA" w:eastAsia="ru-RU"/>
        </w:rPr>
        <w:t>«Доктор філософії»</w:t>
      </w:r>
      <w:r w:rsidRPr="007059CE">
        <w:rPr>
          <w:rFonts w:ascii="Times New Roman" w:eastAsia="Times New Roman" w:hAnsi="Times New Roman" w:cs="Times New Roman"/>
          <w:color w:val="000000"/>
          <w:sz w:val="28"/>
          <w:szCs w:val="28"/>
          <w:lang w:val="uk-UA" w:eastAsia="ru-RU"/>
        </w:rPr>
        <w:t>.</w:t>
      </w:r>
    </w:p>
    <w:p w:rsidR="009B448B" w:rsidRPr="007059CE" w:rsidRDefault="009B448B" w:rsidP="006B43C6">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Діяльність кафедри проводиться у відповідності до «Положення про організацію навчального процесу у ВНАУ», «Положення про кафедру ВНАУ», Концепції освітньої та науково-дослідної роботи структурних підрозділів ВНАУ, Статуту університету, наказів ректора та розпоряджень, які стосуються діяльності кафедри. Навчальна, методична, наукова, організаційна та виховна робота кафедри відповідає річним планам роботи кафедри та індивідуальним планам науково-педагогічних працівників.</w:t>
      </w:r>
    </w:p>
    <w:p w:rsidR="00C430F5" w:rsidRPr="007059CE" w:rsidRDefault="006B43C6" w:rsidP="0098445A">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Протягом звітного періоду навчально-виховний процес на кафедрі здійснювали 20 викладачів, з них докторів наук – 3, кандидатів наук, доцентів – 9, старших викладачів – 1, асистентів та викладачів без наукового ступеня – 7. </w:t>
      </w:r>
      <w:r w:rsidR="0098445A">
        <w:rPr>
          <w:rFonts w:ascii="Times New Roman" w:eastAsia="Times New Roman" w:hAnsi="Times New Roman" w:cs="Times New Roman"/>
          <w:color w:val="000000"/>
          <w:sz w:val="28"/>
          <w:szCs w:val="28"/>
          <w:lang w:val="uk-UA" w:eastAsia="ru-RU"/>
        </w:rPr>
        <w:t xml:space="preserve">Якісний склад </w:t>
      </w:r>
      <w:r w:rsidRPr="007059CE">
        <w:rPr>
          <w:rFonts w:ascii="Times New Roman" w:eastAsia="Times New Roman" w:hAnsi="Times New Roman" w:cs="Times New Roman"/>
          <w:color w:val="000000"/>
          <w:sz w:val="28"/>
          <w:szCs w:val="28"/>
          <w:lang w:val="uk-UA" w:eastAsia="ru-RU"/>
        </w:rPr>
        <w:t xml:space="preserve">штатних НПП кафедри складає 57%, середній вік 43 роки. </w:t>
      </w:r>
    </w:p>
    <w:p w:rsidR="00C430F5" w:rsidRPr="007059CE" w:rsidRDefault="00C430F5" w:rsidP="00C430F5">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Кафедра здійснює навчальний процес </w:t>
      </w:r>
      <w:r w:rsidR="0098445A">
        <w:rPr>
          <w:rFonts w:ascii="Times New Roman" w:eastAsia="Times New Roman" w:hAnsi="Times New Roman" w:cs="Times New Roman"/>
          <w:color w:val="000000"/>
          <w:sz w:val="28"/>
          <w:szCs w:val="28"/>
          <w:lang w:val="uk-UA" w:eastAsia="ru-RU"/>
        </w:rPr>
        <w:t>7</w:t>
      </w:r>
      <w:r w:rsidR="00970D80">
        <w:rPr>
          <w:rFonts w:ascii="Times New Roman" w:eastAsia="Times New Roman" w:hAnsi="Times New Roman" w:cs="Times New Roman"/>
          <w:color w:val="000000"/>
          <w:sz w:val="28"/>
          <w:szCs w:val="28"/>
          <w:lang w:val="uk-UA" w:eastAsia="ru-RU"/>
        </w:rPr>
        <w:t xml:space="preserve"> </w:t>
      </w:r>
      <w:r w:rsidRPr="007059CE">
        <w:rPr>
          <w:rFonts w:ascii="Times New Roman" w:eastAsia="Times New Roman" w:hAnsi="Times New Roman" w:cs="Times New Roman"/>
          <w:color w:val="000000"/>
          <w:sz w:val="28"/>
          <w:szCs w:val="28"/>
          <w:lang w:val="uk-UA" w:eastAsia="ru-RU"/>
        </w:rPr>
        <w:t>спеціальностей</w:t>
      </w:r>
      <w:r w:rsidR="0098445A">
        <w:rPr>
          <w:rFonts w:ascii="Times New Roman" w:eastAsia="Times New Roman" w:hAnsi="Times New Roman" w:cs="Times New Roman"/>
          <w:color w:val="000000"/>
          <w:sz w:val="28"/>
          <w:szCs w:val="28"/>
          <w:lang w:val="uk-UA" w:eastAsia="ru-RU"/>
        </w:rPr>
        <w:t>:</w:t>
      </w:r>
      <w:r w:rsidRPr="007059CE">
        <w:rPr>
          <w:rFonts w:ascii="Times New Roman" w:eastAsia="Times New Roman" w:hAnsi="Times New Roman" w:cs="Times New Roman"/>
          <w:color w:val="000000"/>
          <w:sz w:val="28"/>
          <w:szCs w:val="28"/>
          <w:lang w:val="uk-UA" w:eastAsia="ru-RU"/>
        </w:rPr>
        <w:t xml:space="preserve"> «Харчові технології», «Технологія виробництва і переробки продукції тваринництва», «Водні біоресурси та аквакультура», «Ветеринарна гігієна, санітарія і експертиза», «Готельно-ресторанна справа», «Галузеве машинобудування» (спеціалізації: «Машини та обладнання сільськогосподарського виробництва», «Обладнання переробних і харчових виробництв»), «</w:t>
      </w:r>
      <w:proofErr w:type="spellStart"/>
      <w:r w:rsidRPr="007059CE">
        <w:rPr>
          <w:rFonts w:ascii="Times New Roman" w:eastAsia="Times New Roman" w:hAnsi="Times New Roman" w:cs="Times New Roman"/>
          <w:color w:val="000000"/>
          <w:sz w:val="28"/>
          <w:szCs w:val="28"/>
          <w:lang w:val="uk-UA" w:eastAsia="ru-RU"/>
        </w:rPr>
        <w:t>Агроінженерія</w:t>
      </w:r>
      <w:proofErr w:type="spellEnd"/>
      <w:r w:rsidRPr="007059CE">
        <w:rPr>
          <w:rFonts w:ascii="Times New Roman" w:eastAsia="Times New Roman" w:hAnsi="Times New Roman" w:cs="Times New Roman"/>
          <w:color w:val="000000"/>
          <w:sz w:val="28"/>
          <w:szCs w:val="28"/>
          <w:lang w:val="uk-UA" w:eastAsia="ru-RU"/>
        </w:rPr>
        <w:t xml:space="preserve">» та забезпечує викладання 56 навчальних дисциплін. Всі навчальні дисципліни забезпечені НМКД, опорними конспектами лекцій, </w:t>
      </w:r>
      <w:r w:rsidR="00970D80">
        <w:rPr>
          <w:rFonts w:ascii="Times New Roman" w:eastAsia="Times New Roman" w:hAnsi="Times New Roman" w:cs="Times New Roman"/>
          <w:color w:val="000000"/>
          <w:sz w:val="28"/>
          <w:szCs w:val="28"/>
          <w:lang w:val="uk-UA" w:eastAsia="ru-RU"/>
        </w:rPr>
        <w:t>матеріалами</w:t>
      </w:r>
      <w:r w:rsidRPr="007059CE">
        <w:rPr>
          <w:rFonts w:ascii="Times New Roman" w:eastAsia="Times New Roman" w:hAnsi="Times New Roman" w:cs="Times New Roman"/>
          <w:color w:val="000000"/>
          <w:sz w:val="28"/>
          <w:szCs w:val="28"/>
          <w:lang w:val="uk-UA" w:eastAsia="ru-RU"/>
        </w:rPr>
        <w:t xml:space="preserve"> для проведення практичних та лабораторних занять, навчальних та виробничих практик, дипломного проектування.</w:t>
      </w:r>
    </w:p>
    <w:p w:rsidR="00E67806" w:rsidRPr="00B36828" w:rsidRDefault="00E70EF9" w:rsidP="00AE7E1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36828">
        <w:rPr>
          <w:rFonts w:ascii="Times New Roman" w:eastAsia="Times New Roman" w:hAnsi="Times New Roman" w:cs="Times New Roman"/>
          <w:color w:val="000000" w:themeColor="text1"/>
          <w:sz w:val="28"/>
          <w:szCs w:val="28"/>
          <w:lang w:val="uk-UA" w:eastAsia="ru-RU"/>
        </w:rPr>
        <w:t xml:space="preserve">Лекційні курси викладаються переважно у вигляді презентацій. Системним є проведення відкритих занять та </w:t>
      </w:r>
      <w:r w:rsidR="00AE7E1D" w:rsidRPr="00B36828">
        <w:rPr>
          <w:rFonts w:ascii="Times New Roman" w:eastAsia="Times New Roman" w:hAnsi="Times New Roman" w:cs="Times New Roman"/>
          <w:color w:val="000000" w:themeColor="text1"/>
          <w:sz w:val="28"/>
          <w:szCs w:val="28"/>
          <w:lang w:val="uk-UA" w:eastAsia="ru-RU"/>
        </w:rPr>
        <w:t xml:space="preserve">їх </w:t>
      </w:r>
      <w:proofErr w:type="spellStart"/>
      <w:r w:rsidRPr="00B36828">
        <w:rPr>
          <w:rFonts w:ascii="Times New Roman" w:eastAsia="Times New Roman" w:hAnsi="Times New Roman" w:cs="Times New Roman"/>
          <w:color w:val="000000" w:themeColor="text1"/>
          <w:sz w:val="28"/>
          <w:szCs w:val="28"/>
          <w:lang w:val="uk-UA" w:eastAsia="ru-RU"/>
        </w:rPr>
        <w:t>взаємовідвідування</w:t>
      </w:r>
      <w:proofErr w:type="spellEnd"/>
      <w:r w:rsidRPr="00B36828">
        <w:rPr>
          <w:rFonts w:ascii="Times New Roman" w:eastAsia="Times New Roman" w:hAnsi="Times New Roman" w:cs="Times New Roman"/>
          <w:color w:val="000000" w:themeColor="text1"/>
          <w:sz w:val="28"/>
          <w:szCs w:val="28"/>
          <w:lang w:val="uk-UA" w:eastAsia="ru-RU"/>
        </w:rPr>
        <w:t>.</w:t>
      </w:r>
      <w:r w:rsidR="00AE7E1D" w:rsidRPr="00B36828">
        <w:rPr>
          <w:rFonts w:ascii="Times New Roman" w:eastAsia="Times New Roman" w:hAnsi="Times New Roman" w:cs="Times New Roman"/>
          <w:color w:val="000000" w:themeColor="text1"/>
          <w:sz w:val="28"/>
          <w:szCs w:val="28"/>
          <w:lang w:val="uk-UA" w:eastAsia="ru-RU"/>
        </w:rPr>
        <w:t xml:space="preserve"> </w:t>
      </w:r>
      <w:r w:rsidRPr="00B36828">
        <w:rPr>
          <w:rFonts w:ascii="Times New Roman" w:eastAsia="Times New Roman" w:hAnsi="Times New Roman" w:cs="Times New Roman"/>
          <w:color w:val="000000" w:themeColor="text1"/>
          <w:sz w:val="28"/>
          <w:szCs w:val="28"/>
          <w:lang w:val="uk-UA" w:eastAsia="ru-RU"/>
        </w:rPr>
        <w:t xml:space="preserve"> За звітній період колективом кафедри видано </w:t>
      </w:r>
      <w:r w:rsidR="00B36828" w:rsidRPr="00B36828">
        <w:rPr>
          <w:rFonts w:ascii="Times New Roman" w:eastAsia="Times New Roman" w:hAnsi="Times New Roman" w:cs="Times New Roman"/>
          <w:color w:val="000000" w:themeColor="text1"/>
          <w:sz w:val="28"/>
          <w:szCs w:val="28"/>
          <w:lang w:val="uk-UA" w:eastAsia="ru-RU"/>
        </w:rPr>
        <w:t>60</w:t>
      </w:r>
      <w:r w:rsidRPr="00B36828">
        <w:rPr>
          <w:rFonts w:ascii="Times New Roman" w:eastAsia="Times New Roman" w:hAnsi="Times New Roman" w:cs="Times New Roman"/>
          <w:color w:val="000000" w:themeColor="text1"/>
          <w:sz w:val="28"/>
          <w:szCs w:val="28"/>
          <w:lang w:val="uk-UA" w:eastAsia="ru-RU"/>
        </w:rPr>
        <w:t xml:space="preserve"> методичних розробок,</w:t>
      </w:r>
      <w:r w:rsidR="00AE7E1D" w:rsidRPr="00B36828">
        <w:rPr>
          <w:rFonts w:ascii="Times New Roman" w:eastAsia="Times New Roman" w:hAnsi="Times New Roman" w:cs="Times New Roman"/>
          <w:color w:val="000000" w:themeColor="text1"/>
          <w:sz w:val="28"/>
          <w:szCs w:val="28"/>
          <w:lang w:val="uk-UA" w:eastAsia="ru-RU"/>
        </w:rPr>
        <w:t xml:space="preserve"> з них</w:t>
      </w:r>
      <w:r w:rsidRPr="00B36828">
        <w:rPr>
          <w:rFonts w:ascii="Times New Roman" w:eastAsia="Times New Roman" w:hAnsi="Times New Roman" w:cs="Times New Roman"/>
          <w:color w:val="000000" w:themeColor="text1"/>
          <w:sz w:val="28"/>
          <w:szCs w:val="28"/>
          <w:lang w:val="uk-UA" w:eastAsia="ru-RU"/>
        </w:rPr>
        <w:t xml:space="preserve"> </w:t>
      </w:r>
      <w:r w:rsidR="00AE7E1D" w:rsidRPr="00B36828">
        <w:rPr>
          <w:rFonts w:ascii="Times New Roman" w:eastAsia="Times New Roman" w:hAnsi="Times New Roman" w:cs="Times New Roman"/>
          <w:color w:val="000000" w:themeColor="text1"/>
          <w:sz w:val="28"/>
          <w:szCs w:val="28"/>
          <w:lang w:val="uk-UA" w:eastAsia="ru-RU"/>
        </w:rPr>
        <w:t>1</w:t>
      </w:r>
      <w:r w:rsidR="00B36828" w:rsidRPr="00B36828">
        <w:rPr>
          <w:rFonts w:ascii="Times New Roman" w:eastAsia="Times New Roman" w:hAnsi="Times New Roman" w:cs="Times New Roman"/>
          <w:color w:val="000000" w:themeColor="text1"/>
          <w:sz w:val="28"/>
          <w:szCs w:val="28"/>
          <w:lang w:val="uk-UA" w:eastAsia="ru-RU"/>
        </w:rPr>
        <w:t>0</w:t>
      </w:r>
      <w:r w:rsidRPr="00B36828">
        <w:rPr>
          <w:rFonts w:ascii="Times New Roman" w:eastAsia="Times New Roman" w:hAnsi="Times New Roman" w:cs="Times New Roman"/>
          <w:color w:val="000000" w:themeColor="text1"/>
          <w:sz w:val="28"/>
          <w:szCs w:val="28"/>
          <w:lang w:val="uk-UA" w:eastAsia="ru-RU"/>
        </w:rPr>
        <w:t xml:space="preserve"> </w:t>
      </w:r>
      <w:r w:rsidR="00AE7E1D" w:rsidRPr="00B36828">
        <w:rPr>
          <w:rFonts w:ascii="Times New Roman" w:eastAsia="Times New Roman" w:hAnsi="Times New Roman" w:cs="Times New Roman"/>
          <w:color w:val="000000" w:themeColor="text1"/>
          <w:sz w:val="28"/>
          <w:szCs w:val="28"/>
          <w:lang w:val="uk-UA" w:eastAsia="ru-RU"/>
        </w:rPr>
        <w:t>програм дисциплін</w:t>
      </w:r>
      <w:r w:rsidRPr="00B36828">
        <w:rPr>
          <w:rFonts w:ascii="Times New Roman" w:eastAsia="Times New Roman" w:hAnsi="Times New Roman" w:cs="Times New Roman"/>
          <w:color w:val="000000" w:themeColor="text1"/>
          <w:sz w:val="28"/>
          <w:szCs w:val="28"/>
          <w:lang w:val="uk-UA" w:eastAsia="ru-RU"/>
        </w:rPr>
        <w:t xml:space="preserve">, </w:t>
      </w:r>
      <w:r w:rsidR="00B36828" w:rsidRPr="00B36828">
        <w:rPr>
          <w:rFonts w:ascii="Times New Roman" w:eastAsia="Times New Roman" w:hAnsi="Times New Roman" w:cs="Times New Roman"/>
          <w:color w:val="000000" w:themeColor="text1"/>
          <w:sz w:val="28"/>
          <w:szCs w:val="28"/>
          <w:lang w:val="uk-UA" w:eastAsia="ru-RU"/>
        </w:rPr>
        <w:t>30</w:t>
      </w:r>
      <w:r w:rsidR="00AE7E1D" w:rsidRPr="00B36828">
        <w:rPr>
          <w:rFonts w:ascii="Times New Roman" w:eastAsia="Times New Roman" w:hAnsi="Times New Roman" w:cs="Times New Roman"/>
          <w:bCs/>
          <w:iCs/>
          <w:color w:val="000000" w:themeColor="text1"/>
          <w:sz w:val="28"/>
          <w:szCs w:val="28"/>
          <w:lang w:val="uk-UA" w:eastAsia="ru-RU"/>
        </w:rPr>
        <w:t xml:space="preserve"> методичних вказівок до </w:t>
      </w:r>
      <w:r w:rsidR="00AE7E1D" w:rsidRPr="00B36828">
        <w:rPr>
          <w:rFonts w:ascii="Times New Roman" w:eastAsia="Times New Roman" w:hAnsi="Times New Roman" w:cs="Times New Roman"/>
          <w:color w:val="000000" w:themeColor="text1"/>
          <w:sz w:val="28"/>
          <w:szCs w:val="28"/>
          <w:lang w:val="uk-UA" w:eastAsia="ru-RU"/>
        </w:rPr>
        <w:t>практичних, лабораторних занять та курсових проектів</w:t>
      </w:r>
      <w:r w:rsidR="006D5B9C" w:rsidRPr="00B36828">
        <w:rPr>
          <w:rFonts w:ascii="Times New Roman" w:eastAsia="Times New Roman" w:hAnsi="Times New Roman" w:cs="Times New Roman"/>
          <w:color w:val="000000" w:themeColor="text1"/>
          <w:sz w:val="28"/>
          <w:szCs w:val="28"/>
          <w:lang w:val="uk-UA" w:eastAsia="ru-RU"/>
        </w:rPr>
        <w:t>,</w:t>
      </w:r>
      <w:r w:rsidR="00E67806" w:rsidRPr="00B36828">
        <w:rPr>
          <w:rFonts w:ascii="Times New Roman" w:eastAsia="Times New Roman" w:hAnsi="Times New Roman" w:cs="Times New Roman"/>
          <w:color w:val="000000" w:themeColor="text1"/>
          <w:sz w:val="28"/>
          <w:szCs w:val="28"/>
          <w:lang w:val="uk-UA" w:eastAsia="ru-RU"/>
        </w:rPr>
        <w:t xml:space="preserve"> інші.</w:t>
      </w:r>
    </w:p>
    <w:p w:rsidR="00AE7E1D" w:rsidRPr="00B36828" w:rsidRDefault="00AE7E1D" w:rsidP="00E70EF9">
      <w:pPr>
        <w:shd w:val="clear" w:color="auto" w:fill="FFFFFF"/>
        <w:spacing w:after="0" w:line="240" w:lineRule="auto"/>
        <w:ind w:firstLine="709"/>
        <w:rPr>
          <w:rFonts w:ascii="Times New Roman" w:eastAsia="Times New Roman" w:hAnsi="Times New Roman" w:cs="Times New Roman"/>
          <w:color w:val="000000" w:themeColor="text1"/>
          <w:sz w:val="28"/>
          <w:szCs w:val="28"/>
          <w:lang w:val="uk-UA" w:eastAsia="ru-RU"/>
        </w:rPr>
      </w:pPr>
    </w:p>
    <w:p w:rsidR="0007486E" w:rsidRPr="007059CE" w:rsidRDefault="00C00475" w:rsidP="0007486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Особлива увага приділяється удосконаленню матеріально-технічної бази кафедри. </w:t>
      </w:r>
      <w:r w:rsidR="00B07280" w:rsidRPr="007059CE">
        <w:rPr>
          <w:rFonts w:ascii="Times New Roman" w:eastAsia="Times New Roman" w:hAnsi="Times New Roman" w:cs="Times New Roman"/>
          <w:color w:val="000000"/>
          <w:sz w:val="28"/>
          <w:szCs w:val="28"/>
          <w:lang w:val="uk-UA" w:eastAsia="ru-RU"/>
        </w:rPr>
        <w:t xml:space="preserve">За </w:t>
      </w:r>
      <w:r w:rsidR="0007486E" w:rsidRPr="007059CE">
        <w:rPr>
          <w:rFonts w:ascii="Times New Roman" w:eastAsia="Times New Roman" w:hAnsi="Times New Roman" w:cs="Times New Roman"/>
          <w:color w:val="000000"/>
          <w:sz w:val="28"/>
          <w:szCs w:val="28"/>
          <w:lang w:val="uk-UA" w:eastAsia="ru-RU"/>
        </w:rPr>
        <w:t xml:space="preserve">фінансової </w:t>
      </w:r>
      <w:r w:rsidR="00B07280" w:rsidRPr="007059CE">
        <w:rPr>
          <w:rFonts w:ascii="Times New Roman" w:eastAsia="Times New Roman" w:hAnsi="Times New Roman" w:cs="Times New Roman"/>
          <w:color w:val="000000"/>
          <w:sz w:val="28"/>
          <w:szCs w:val="28"/>
          <w:lang w:val="uk-UA" w:eastAsia="ru-RU"/>
        </w:rPr>
        <w:t xml:space="preserve">підтримки </w:t>
      </w:r>
      <w:r w:rsidR="0007486E" w:rsidRPr="007059CE">
        <w:rPr>
          <w:rFonts w:ascii="Times New Roman" w:eastAsia="Times New Roman" w:hAnsi="Times New Roman" w:cs="Times New Roman"/>
          <w:color w:val="000000"/>
          <w:sz w:val="28"/>
          <w:szCs w:val="28"/>
          <w:lang w:val="uk-UA" w:eastAsia="ru-RU"/>
        </w:rPr>
        <w:t>декан</w:t>
      </w:r>
      <w:r w:rsidR="005803D6">
        <w:rPr>
          <w:rFonts w:ascii="Times New Roman" w:eastAsia="Times New Roman" w:hAnsi="Times New Roman" w:cs="Times New Roman"/>
          <w:color w:val="000000"/>
          <w:sz w:val="28"/>
          <w:szCs w:val="28"/>
          <w:lang w:val="uk-UA" w:eastAsia="ru-RU"/>
        </w:rPr>
        <w:t>а</w:t>
      </w:r>
      <w:r w:rsidR="0007486E" w:rsidRPr="007059CE">
        <w:rPr>
          <w:rFonts w:ascii="Times New Roman" w:eastAsia="Times New Roman" w:hAnsi="Times New Roman" w:cs="Times New Roman"/>
          <w:color w:val="000000"/>
          <w:sz w:val="28"/>
          <w:szCs w:val="28"/>
          <w:lang w:val="uk-UA" w:eastAsia="ru-RU"/>
        </w:rPr>
        <w:t xml:space="preserve"> Скоромно</w:t>
      </w:r>
      <w:r w:rsidR="005803D6">
        <w:rPr>
          <w:rFonts w:ascii="Times New Roman" w:eastAsia="Times New Roman" w:hAnsi="Times New Roman" w:cs="Times New Roman"/>
          <w:color w:val="000000"/>
          <w:sz w:val="28"/>
          <w:szCs w:val="28"/>
          <w:lang w:val="uk-UA" w:eastAsia="ru-RU"/>
        </w:rPr>
        <w:t>ї</w:t>
      </w:r>
      <w:r w:rsidR="0007486E" w:rsidRPr="007059CE">
        <w:rPr>
          <w:rFonts w:ascii="Times New Roman" w:eastAsia="Times New Roman" w:hAnsi="Times New Roman" w:cs="Times New Roman"/>
          <w:color w:val="000000"/>
          <w:sz w:val="28"/>
          <w:szCs w:val="28"/>
          <w:lang w:val="uk-UA" w:eastAsia="ru-RU"/>
        </w:rPr>
        <w:t xml:space="preserve"> О.І. здійснено капітальний ремонт аудиторії №8 на суму близько 100 тисяч грн. </w:t>
      </w:r>
      <w:r w:rsidR="00970D80">
        <w:rPr>
          <w:rFonts w:ascii="Times New Roman" w:eastAsia="Times New Roman" w:hAnsi="Times New Roman" w:cs="Times New Roman"/>
          <w:color w:val="000000"/>
          <w:sz w:val="28"/>
          <w:szCs w:val="28"/>
          <w:lang w:val="uk-UA" w:eastAsia="ru-RU"/>
        </w:rPr>
        <w:t>Також б</w:t>
      </w:r>
      <w:r w:rsidRPr="007059CE">
        <w:rPr>
          <w:rFonts w:ascii="Times New Roman" w:eastAsia="Times New Roman" w:hAnsi="Times New Roman" w:cs="Times New Roman"/>
          <w:color w:val="000000"/>
          <w:sz w:val="28"/>
          <w:szCs w:val="28"/>
          <w:lang w:val="uk-UA" w:eastAsia="ru-RU"/>
        </w:rPr>
        <w:t>ул</w:t>
      </w:r>
      <w:r w:rsidR="0007486E" w:rsidRPr="007059CE">
        <w:rPr>
          <w:rFonts w:ascii="Times New Roman" w:eastAsia="Times New Roman" w:hAnsi="Times New Roman" w:cs="Times New Roman"/>
          <w:color w:val="000000"/>
          <w:sz w:val="28"/>
          <w:szCs w:val="28"/>
          <w:lang w:val="uk-UA" w:eastAsia="ru-RU"/>
        </w:rPr>
        <w:t>о</w:t>
      </w:r>
      <w:r w:rsidRPr="007059CE">
        <w:rPr>
          <w:rFonts w:ascii="Times New Roman" w:eastAsia="Times New Roman" w:hAnsi="Times New Roman" w:cs="Times New Roman"/>
          <w:color w:val="000000"/>
          <w:sz w:val="28"/>
          <w:szCs w:val="28"/>
          <w:lang w:val="uk-UA" w:eastAsia="ru-RU"/>
        </w:rPr>
        <w:t xml:space="preserve"> </w:t>
      </w:r>
      <w:r w:rsidR="006D5B9C">
        <w:rPr>
          <w:rFonts w:ascii="Times New Roman" w:eastAsia="Times New Roman" w:hAnsi="Times New Roman" w:cs="Times New Roman"/>
          <w:color w:val="000000"/>
          <w:sz w:val="28"/>
          <w:szCs w:val="28"/>
          <w:lang w:val="uk-UA" w:eastAsia="ru-RU"/>
        </w:rPr>
        <w:t xml:space="preserve">придбано мультимедійне обладнання для лекційних </w:t>
      </w:r>
      <w:r w:rsidRPr="007059CE">
        <w:rPr>
          <w:rFonts w:ascii="Times New Roman" w:eastAsia="Times New Roman" w:hAnsi="Times New Roman" w:cs="Times New Roman"/>
          <w:color w:val="000000"/>
          <w:sz w:val="28"/>
          <w:szCs w:val="28"/>
          <w:lang w:val="uk-UA" w:eastAsia="ru-RU"/>
        </w:rPr>
        <w:t>аудиторі</w:t>
      </w:r>
      <w:r w:rsidR="006D5B9C">
        <w:rPr>
          <w:rFonts w:ascii="Times New Roman" w:eastAsia="Times New Roman" w:hAnsi="Times New Roman" w:cs="Times New Roman"/>
          <w:color w:val="000000"/>
          <w:sz w:val="28"/>
          <w:szCs w:val="28"/>
          <w:lang w:val="uk-UA" w:eastAsia="ru-RU"/>
        </w:rPr>
        <w:t>й №8 та №28</w:t>
      </w:r>
      <w:r w:rsidR="0007486E" w:rsidRPr="007059CE">
        <w:rPr>
          <w:rFonts w:ascii="Times New Roman" w:eastAsia="Times New Roman" w:hAnsi="Times New Roman" w:cs="Times New Roman"/>
          <w:color w:val="000000"/>
          <w:sz w:val="28"/>
          <w:szCs w:val="28"/>
          <w:lang w:val="uk-UA" w:eastAsia="ru-RU"/>
        </w:rPr>
        <w:t>.</w:t>
      </w:r>
    </w:p>
    <w:p w:rsidR="005E5A2D" w:rsidRPr="000628F6" w:rsidRDefault="002651A5" w:rsidP="00ED4218">
      <w:pPr>
        <w:spacing w:after="0" w:line="240" w:lineRule="auto"/>
        <w:ind w:firstLine="709"/>
        <w:jc w:val="both"/>
        <w:rPr>
          <w:rFonts w:ascii="Times New Roman" w:eastAsia="Times New Roman" w:hAnsi="Times New Roman" w:cs="Times New Roman"/>
          <w:bCs/>
          <w:color w:val="000000" w:themeColor="text1"/>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На </w:t>
      </w:r>
      <w:r w:rsidR="005803D6">
        <w:rPr>
          <w:rFonts w:ascii="Times New Roman" w:eastAsia="Times New Roman" w:hAnsi="Times New Roman" w:cs="Times New Roman"/>
          <w:color w:val="000000"/>
          <w:sz w:val="28"/>
          <w:szCs w:val="28"/>
          <w:lang w:val="uk-UA" w:eastAsia="ru-RU"/>
        </w:rPr>
        <w:t>кафедрі</w:t>
      </w:r>
      <w:r w:rsidR="00B36828">
        <w:rPr>
          <w:rFonts w:ascii="Times New Roman" w:eastAsia="Times New Roman" w:hAnsi="Times New Roman" w:cs="Times New Roman"/>
          <w:color w:val="000000"/>
          <w:sz w:val="28"/>
          <w:szCs w:val="28"/>
          <w:lang w:val="uk-UA" w:eastAsia="ru-RU"/>
        </w:rPr>
        <w:t xml:space="preserve"> проводиться</w:t>
      </w:r>
      <w:r w:rsidRPr="007059CE">
        <w:rPr>
          <w:rFonts w:ascii="Times New Roman" w:eastAsia="Times New Roman" w:hAnsi="Times New Roman" w:cs="Times New Roman"/>
          <w:color w:val="000000"/>
          <w:sz w:val="28"/>
          <w:szCs w:val="28"/>
          <w:lang w:val="uk-UA" w:eastAsia="ru-RU"/>
        </w:rPr>
        <w:t xml:space="preserve"> науково-дослідна робота за ініціативною </w:t>
      </w:r>
      <w:r w:rsidRPr="000628F6">
        <w:rPr>
          <w:rFonts w:ascii="Times New Roman" w:eastAsia="Times New Roman" w:hAnsi="Times New Roman" w:cs="Times New Roman"/>
          <w:color w:val="000000" w:themeColor="text1"/>
          <w:sz w:val="28"/>
          <w:szCs w:val="28"/>
          <w:lang w:val="uk-UA" w:eastAsia="ru-RU"/>
        </w:rPr>
        <w:t xml:space="preserve">тематикою. </w:t>
      </w:r>
      <w:r w:rsidR="00CD240B" w:rsidRPr="000628F6">
        <w:rPr>
          <w:rFonts w:ascii="Times New Roman" w:eastAsia="Times New Roman" w:hAnsi="Times New Roman" w:cs="Times New Roman"/>
          <w:color w:val="000000" w:themeColor="text1"/>
          <w:sz w:val="28"/>
          <w:szCs w:val="28"/>
          <w:lang w:val="uk-UA" w:eastAsia="ru-RU"/>
        </w:rPr>
        <w:t>За р</w:t>
      </w:r>
      <w:r w:rsidRPr="000628F6">
        <w:rPr>
          <w:rFonts w:ascii="Times New Roman" w:eastAsia="Times New Roman" w:hAnsi="Times New Roman" w:cs="Times New Roman"/>
          <w:color w:val="000000" w:themeColor="text1"/>
          <w:sz w:val="28"/>
          <w:szCs w:val="28"/>
          <w:shd w:val="clear" w:color="auto" w:fill="FFFFFF"/>
          <w:lang w:val="uk-UA" w:eastAsia="ru-RU"/>
        </w:rPr>
        <w:t>езультатами науков</w:t>
      </w:r>
      <w:r w:rsidR="00CD240B" w:rsidRPr="000628F6">
        <w:rPr>
          <w:rFonts w:ascii="Times New Roman" w:eastAsia="Times New Roman" w:hAnsi="Times New Roman" w:cs="Times New Roman"/>
          <w:color w:val="000000" w:themeColor="text1"/>
          <w:sz w:val="28"/>
          <w:szCs w:val="28"/>
          <w:shd w:val="clear" w:color="auto" w:fill="FFFFFF"/>
          <w:lang w:val="uk-UA" w:eastAsia="ru-RU"/>
        </w:rPr>
        <w:t>их</w:t>
      </w:r>
      <w:r w:rsidRPr="000628F6">
        <w:rPr>
          <w:rFonts w:ascii="Times New Roman" w:eastAsia="Times New Roman" w:hAnsi="Times New Roman" w:cs="Times New Roman"/>
          <w:color w:val="000000" w:themeColor="text1"/>
          <w:sz w:val="28"/>
          <w:szCs w:val="28"/>
          <w:shd w:val="clear" w:color="auto" w:fill="FFFFFF"/>
          <w:lang w:val="uk-UA" w:eastAsia="ru-RU"/>
        </w:rPr>
        <w:t xml:space="preserve"> </w:t>
      </w:r>
      <w:r w:rsidR="00CD240B" w:rsidRPr="000628F6">
        <w:rPr>
          <w:rFonts w:ascii="Times New Roman" w:eastAsia="Times New Roman" w:hAnsi="Times New Roman" w:cs="Times New Roman"/>
          <w:color w:val="000000" w:themeColor="text1"/>
          <w:sz w:val="28"/>
          <w:szCs w:val="28"/>
          <w:shd w:val="clear" w:color="auto" w:fill="FFFFFF"/>
          <w:lang w:val="uk-UA" w:eastAsia="ru-RU"/>
        </w:rPr>
        <w:t>досліджень викладачами кафедри</w:t>
      </w:r>
      <w:r w:rsidRPr="000628F6">
        <w:rPr>
          <w:rFonts w:ascii="Times New Roman" w:eastAsia="Times New Roman" w:hAnsi="Times New Roman" w:cs="Times New Roman"/>
          <w:color w:val="000000" w:themeColor="text1"/>
          <w:sz w:val="28"/>
          <w:szCs w:val="28"/>
          <w:shd w:val="clear" w:color="auto" w:fill="FFFFFF"/>
          <w:lang w:val="uk-UA" w:eastAsia="ru-RU"/>
        </w:rPr>
        <w:t xml:space="preserve"> </w:t>
      </w:r>
      <w:r w:rsidR="00CD240B" w:rsidRPr="000628F6">
        <w:rPr>
          <w:rFonts w:ascii="Times New Roman" w:eastAsia="Times New Roman" w:hAnsi="Times New Roman" w:cs="Times New Roman"/>
          <w:color w:val="000000" w:themeColor="text1"/>
          <w:sz w:val="28"/>
          <w:szCs w:val="28"/>
          <w:shd w:val="clear" w:color="auto" w:fill="FFFFFF"/>
          <w:lang w:val="uk-UA" w:eastAsia="ru-RU"/>
        </w:rPr>
        <w:t>опубліковано</w:t>
      </w:r>
      <w:r w:rsidRPr="000628F6">
        <w:rPr>
          <w:rFonts w:ascii="Times New Roman" w:eastAsia="Times New Roman" w:hAnsi="Times New Roman" w:cs="Times New Roman"/>
          <w:color w:val="000000" w:themeColor="text1"/>
          <w:sz w:val="28"/>
          <w:szCs w:val="28"/>
          <w:shd w:val="clear" w:color="auto" w:fill="FFFFFF"/>
          <w:lang w:val="uk-UA" w:eastAsia="ru-RU"/>
        </w:rPr>
        <w:t xml:space="preserve"> </w:t>
      </w:r>
      <w:r w:rsidR="00BF0626" w:rsidRPr="000628F6">
        <w:rPr>
          <w:rFonts w:ascii="Times New Roman" w:eastAsia="Times New Roman" w:hAnsi="Times New Roman" w:cs="Times New Roman"/>
          <w:color w:val="000000" w:themeColor="text1"/>
          <w:sz w:val="28"/>
          <w:szCs w:val="28"/>
          <w:shd w:val="clear" w:color="auto" w:fill="FFFFFF"/>
          <w:lang w:val="uk-UA" w:eastAsia="ru-RU"/>
        </w:rPr>
        <w:t>50</w:t>
      </w:r>
      <w:r w:rsidRPr="000628F6">
        <w:rPr>
          <w:rFonts w:ascii="Times New Roman" w:eastAsia="Times New Roman" w:hAnsi="Times New Roman" w:cs="Times New Roman"/>
          <w:color w:val="000000" w:themeColor="text1"/>
          <w:sz w:val="28"/>
          <w:szCs w:val="28"/>
          <w:shd w:val="clear" w:color="auto" w:fill="FFFFFF"/>
          <w:lang w:val="uk-UA" w:eastAsia="ru-RU"/>
        </w:rPr>
        <w:t xml:space="preserve"> </w:t>
      </w:r>
      <w:r w:rsidRPr="000628F6">
        <w:rPr>
          <w:rFonts w:ascii="Times New Roman" w:eastAsia="Times New Roman" w:hAnsi="Times New Roman" w:cs="Times New Roman"/>
          <w:bCs/>
          <w:color w:val="000000" w:themeColor="text1"/>
          <w:sz w:val="28"/>
          <w:szCs w:val="28"/>
          <w:lang w:val="uk-UA" w:eastAsia="ru-RU"/>
        </w:rPr>
        <w:t xml:space="preserve">наукових </w:t>
      </w:r>
      <w:r w:rsidR="00CD240B" w:rsidRPr="000628F6">
        <w:rPr>
          <w:rFonts w:ascii="Times New Roman" w:eastAsia="Times New Roman" w:hAnsi="Times New Roman" w:cs="Times New Roman"/>
          <w:bCs/>
          <w:color w:val="000000" w:themeColor="text1"/>
          <w:sz w:val="28"/>
          <w:szCs w:val="28"/>
          <w:lang w:val="uk-UA" w:eastAsia="ru-RU"/>
        </w:rPr>
        <w:t>праць</w:t>
      </w:r>
      <w:r w:rsidRPr="000628F6">
        <w:rPr>
          <w:rFonts w:ascii="Times New Roman" w:eastAsia="Times New Roman" w:hAnsi="Times New Roman" w:cs="Times New Roman"/>
          <w:bCs/>
          <w:color w:val="000000" w:themeColor="text1"/>
          <w:sz w:val="28"/>
          <w:szCs w:val="28"/>
          <w:lang w:val="uk-UA" w:eastAsia="ru-RU"/>
        </w:rPr>
        <w:t>, з</w:t>
      </w:r>
      <w:r w:rsidR="00ED4218" w:rsidRPr="000628F6">
        <w:rPr>
          <w:rFonts w:ascii="Times New Roman" w:eastAsia="Times New Roman" w:hAnsi="Times New Roman" w:cs="Times New Roman"/>
          <w:bCs/>
          <w:color w:val="000000" w:themeColor="text1"/>
          <w:sz w:val="28"/>
          <w:szCs w:val="28"/>
          <w:lang w:val="uk-UA" w:eastAsia="ru-RU"/>
        </w:rPr>
        <w:t xml:space="preserve"> них</w:t>
      </w:r>
      <w:r w:rsidRPr="000628F6">
        <w:rPr>
          <w:rFonts w:ascii="Times New Roman" w:eastAsia="Times New Roman" w:hAnsi="Times New Roman" w:cs="Times New Roman"/>
          <w:bCs/>
          <w:color w:val="000000" w:themeColor="text1"/>
          <w:sz w:val="28"/>
          <w:szCs w:val="28"/>
          <w:lang w:val="uk-UA" w:eastAsia="ru-RU"/>
        </w:rPr>
        <w:t xml:space="preserve"> </w:t>
      </w:r>
      <w:r w:rsidR="00CD240B" w:rsidRPr="000628F6">
        <w:rPr>
          <w:rFonts w:ascii="Times New Roman" w:eastAsia="Times New Roman" w:hAnsi="Times New Roman" w:cs="Times New Roman"/>
          <w:bCs/>
          <w:color w:val="000000" w:themeColor="text1"/>
          <w:sz w:val="28"/>
          <w:szCs w:val="28"/>
          <w:lang w:val="uk-UA" w:eastAsia="ru-RU"/>
        </w:rPr>
        <w:t xml:space="preserve">статей </w:t>
      </w:r>
      <w:r w:rsidR="00ED4218" w:rsidRPr="000628F6">
        <w:rPr>
          <w:rFonts w:ascii="Times New Roman" w:eastAsia="Times New Roman" w:hAnsi="Times New Roman" w:cs="Times New Roman"/>
          <w:bCs/>
          <w:color w:val="000000" w:themeColor="text1"/>
          <w:sz w:val="28"/>
          <w:szCs w:val="28"/>
          <w:lang w:val="uk-UA" w:eastAsia="ru-RU"/>
        </w:rPr>
        <w:t xml:space="preserve">у міжнародних </w:t>
      </w:r>
      <w:r w:rsidR="00ED4218" w:rsidRPr="000628F6">
        <w:rPr>
          <w:rFonts w:ascii="Times New Roman" w:eastAsia="Times New Roman" w:hAnsi="Times New Roman" w:cs="Times New Roman"/>
          <w:color w:val="000000" w:themeColor="text1"/>
          <w:sz w:val="28"/>
          <w:szCs w:val="28"/>
          <w:lang w:val="uk-UA" w:eastAsia="ru-RU"/>
        </w:rPr>
        <w:t>виданнях</w:t>
      </w:r>
      <w:r w:rsidR="006D5B9C" w:rsidRPr="000628F6">
        <w:rPr>
          <w:rFonts w:ascii="Times New Roman" w:eastAsia="Times New Roman" w:hAnsi="Times New Roman" w:cs="Times New Roman"/>
          <w:bCs/>
          <w:color w:val="000000" w:themeColor="text1"/>
          <w:sz w:val="28"/>
          <w:szCs w:val="28"/>
          <w:lang w:val="uk-UA" w:eastAsia="ru-RU"/>
        </w:rPr>
        <w:t xml:space="preserve"> – 7</w:t>
      </w:r>
      <w:r w:rsidRPr="000628F6">
        <w:rPr>
          <w:rFonts w:ascii="Times New Roman" w:eastAsia="Times New Roman" w:hAnsi="Times New Roman" w:cs="Times New Roman"/>
          <w:bCs/>
          <w:color w:val="000000" w:themeColor="text1"/>
          <w:sz w:val="28"/>
          <w:szCs w:val="28"/>
          <w:lang w:val="uk-UA" w:eastAsia="ru-RU"/>
        </w:rPr>
        <w:t xml:space="preserve">, </w:t>
      </w:r>
      <w:r w:rsidR="005803D6" w:rsidRPr="000628F6">
        <w:rPr>
          <w:rFonts w:ascii="Times New Roman" w:eastAsia="Times New Roman" w:hAnsi="Times New Roman" w:cs="Times New Roman"/>
          <w:bCs/>
          <w:color w:val="000000" w:themeColor="text1"/>
          <w:sz w:val="28"/>
          <w:szCs w:val="28"/>
          <w:lang w:val="uk-UA" w:eastAsia="ru-RU"/>
        </w:rPr>
        <w:t xml:space="preserve">збірниках ВНАУ </w:t>
      </w:r>
      <w:r w:rsidR="00BF0626" w:rsidRPr="000628F6">
        <w:rPr>
          <w:rFonts w:ascii="Times New Roman" w:eastAsia="Times New Roman" w:hAnsi="Times New Roman" w:cs="Times New Roman"/>
          <w:bCs/>
          <w:color w:val="000000" w:themeColor="text1"/>
          <w:sz w:val="28"/>
          <w:szCs w:val="28"/>
          <w:lang w:val="uk-UA" w:eastAsia="ru-RU"/>
        </w:rPr>
        <w:t>та</w:t>
      </w:r>
      <w:r w:rsidR="00ED4218" w:rsidRPr="000628F6">
        <w:rPr>
          <w:rFonts w:ascii="Times New Roman" w:eastAsia="Times New Roman" w:hAnsi="Times New Roman" w:cs="Times New Roman"/>
          <w:color w:val="000000" w:themeColor="text1"/>
          <w:sz w:val="28"/>
          <w:szCs w:val="28"/>
          <w:lang w:val="uk-UA" w:eastAsia="ru-RU"/>
        </w:rPr>
        <w:t xml:space="preserve"> фахових виданнях України – </w:t>
      </w:r>
      <w:r w:rsidR="00BF0626" w:rsidRPr="000628F6">
        <w:rPr>
          <w:rFonts w:ascii="Times New Roman" w:eastAsia="Times New Roman" w:hAnsi="Times New Roman" w:cs="Times New Roman"/>
          <w:color w:val="000000" w:themeColor="text1"/>
          <w:sz w:val="28"/>
          <w:szCs w:val="28"/>
          <w:lang w:val="uk-UA" w:eastAsia="ru-RU"/>
        </w:rPr>
        <w:t>26</w:t>
      </w:r>
      <w:r w:rsidRPr="000628F6">
        <w:rPr>
          <w:rFonts w:ascii="Times New Roman" w:eastAsia="Times New Roman" w:hAnsi="Times New Roman" w:cs="Times New Roman"/>
          <w:bCs/>
          <w:color w:val="000000" w:themeColor="text1"/>
          <w:sz w:val="28"/>
          <w:szCs w:val="28"/>
          <w:lang w:val="uk-UA" w:eastAsia="ru-RU"/>
        </w:rPr>
        <w:t xml:space="preserve"> та 1</w:t>
      </w:r>
      <w:r w:rsidR="00BF0626" w:rsidRPr="000628F6">
        <w:rPr>
          <w:rFonts w:ascii="Times New Roman" w:eastAsia="Times New Roman" w:hAnsi="Times New Roman" w:cs="Times New Roman"/>
          <w:bCs/>
          <w:color w:val="000000" w:themeColor="text1"/>
          <w:sz w:val="28"/>
          <w:szCs w:val="28"/>
          <w:lang w:val="uk-UA" w:eastAsia="ru-RU"/>
        </w:rPr>
        <w:t>7</w:t>
      </w:r>
      <w:r w:rsidR="00ED4218" w:rsidRPr="000628F6">
        <w:rPr>
          <w:rFonts w:ascii="Times New Roman" w:eastAsia="Times New Roman" w:hAnsi="Times New Roman" w:cs="Times New Roman"/>
          <w:color w:val="000000" w:themeColor="text1"/>
          <w:sz w:val="28"/>
          <w:szCs w:val="28"/>
          <w:lang w:val="uk-UA" w:eastAsia="ru-RU"/>
        </w:rPr>
        <w:t xml:space="preserve"> тез доповідей</w:t>
      </w:r>
      <w:r w:rsidR="00ED4218" w:rsidRPr="000628F6">
        <w:rPr>
          <w:rFonts w:ascii="Times New Roman" w:eastAsia="Times New Roman" w:hAnsi="Times New Roman" w:cs="Times New Roman"/>
          <w:bCs/>
          <w:color w:val="000000" w:themeColor="text1"/>
          <w:sz w:val="28"/>
          <w:szCs w:val="28"/>
          <w:lang w:val="uk-UA" w:eastAsia="ru-RU"/>
        </w:rPr>
        <w:t>.</w:t>
      </w:r>
      <w:r w:rsidRPr="000628F6">
        <w:rPr>
          <w:rFonts w:ascii="Times New Roman" w:eastAsia="Times New Roman" w:hAnsi="Times New Roman" w:cs="Times New Roman"/>
          <w:bCs/>
          <w:color w:val="000000" w:themeColor="text1"/>
          <w:sz w:val="28"/>
          <w:szCs w:val="28"/>
          <w:lang w:val="uk-UA" w:eastAsia="ru-RU"/>
        </w:rPr>
        <w:t xml:space="preserve"> Викладачі кафедри </w:t>
      </w:r>
      <w:r w:rsidR="001807B6" w:rsidRPr="000628F6">
        <w:rPr>
          <w:rFonts w:ascii="Times New Roman" w:eastAsia="Times New Roman" w:hAnsi="Times New Roman" w:cs="Times New Roman"/>
          <w:color w:val="000000" w:themeColor="text1"/>
          <w:sz w:val="28"/>
          <w:szCs w:val="28"/>
          <w:lang w:val="uk-UA" w:eastAsia="ru-RU"/>
        </w:rPr>
        <w:t>прийняли участь в 1</w:t>
      </w:r>
      <w:r w:rsidR="000628F6" w:rsidRPr="000628F6">
        <w:rPr>
          <w:rFonts w:ascii="Times New Roman" w:eastAsia="Times New Roman" w:hAnsi="Times New Roman" w:cs="Times New Roman"/>
          <w:color w:val="000000" w:themeColor="text1"/>
          <w:sz w:val="28"/>
          <w:szCs w:val="28"/>
          <w:lang w:val="uk-UA" w:eastAsia="ru-RU"/>
        </w:rPr>
        <w:t>8</w:t>
      </w:r>
      <w:r w:rsidR="001807B6" w:rsidRPr="000628F6">
        <w:rPr>
          <w:rFonts w:ascii="Times New Roman" w:eastAsia="Times New Roman" w:hAnsi="Times New Roman" w:cs="Times New Roman"/>
          <w:color w:val="000000" w:themeColor="text1"/>
          <w:sz w:val="28"/>
          <w:szCs w:val="28"/>
          <w:lang w:val="uk-UA" w:eastAsia="ru-RU"/>
        </w:rPr>
        <w:t xml:space="preserve"> </w:t>
      </w:r>
      <w:r w:rsidR="001807B6" w:rsidRPr="000628F6">
        <w:rPr>
          <w:rFonts w:ascii="Times New Roman" w:eastAsia="Times New Roman" w:hAnsi="Times New Roman" w:cs="Times New Roman"/>
          <w:bCs/>
          <w:color w:val="000000" w:themeColor="text1"/>
          <w:sz w:val="28"/>
          <w:szCs w:val="28"/>
          <w:lang w:val="uk-UA" w:eastAsia="ru-RU"/>
        </w:rPr>
        <w:t>науков</w:t>
      </w:r>
      <w:r w:rsidR="005803D6" w:rsidRPr="000628F6">
        <w:rPr>
          <w:rFonts w:ascii="Times New Roman" w:eastAsia="Times New Roman" w:hAnsi="Times New Roman" w:cs="Times New Roman"/>
          <w:bCs/>
          <w:color w:val="000000" w:themeColor="text1"/>
          <w:sz w:val="28"/>
          <w:szCs w:val="28"/>
          <w:lang w:val="uk-UA" w:eastAsia="ru-RU"/>
        </w:rPr>
        <w:t xml:space="preserve">их </w:t>
      </w:r>
      <w:r w:rsidR="001807B6" w:rsidRPr="000628F6">
        <w:rPr>
          <w:rFonts w:ascii="Times New Roman" w:eastAsia="Times New Roman" w:hAnsi="Times New Roman" w:cs="Times New Roman"/>
          <w:bCs/>
          <w:color w:val="000000" w:themeColor="text1"/>
          <w:sz w:val="28"/>
          <w:szCs w:val="28"/>
          <w:lang w:val="uk-UA" w:eastAsia="ru-RU"/>
        </w:rPr>
        <w:t>конференціях, з</w:t>
      </w:r>
      <w:r w:rsidR="001807B6" w:rsidRPr="000628F6">
        <w:rPr>
          <w:rFonts w:ascii="Times New Roman" w:eastAsia="Times New Roman" w:hAnsi="Times New Roman" w:cs="Times New Roman"/>
          <w:color w:val="000000" w:themeColor="text1"/>
          <w:sz w:val="28"/>
          <w:szCs w:val="28"/>
          <w:lang w:val="uk-UA" w:eastAsia="ru-RU"/>
        </w:rPr>
        <w:t xml:space="preserve"> них 11</w:t>
      </w:r>
      <w:r w:rsidR="00ED4218" w:rsidRPr="000628F6">
        <w:rPr>
          <w:rFonts w:ascii="Times New Roman" w:eastAsia="Times New Roman" w:hAnsi="Times New Roman" w:cs="Times New Roman"/>
          <w:color w:val="000000" w:themeColor="text1"/>
          <w:sz w:val="28"/>
          <w:szCs w:val="28"/>
          <w:lang w:val="uk-UA" w:eastAsia="ru-RU"/>
        </w:rPr>
        <w:t xml:space="preserve"> міжнародних</w:t>
      </w:r>
      <w:r w:rsidR="001807B6" w:rsidRPr="000628F6">
        <w:rPr>
          <w:rFonts w:ascii="Times New Roman" w:eastAsia="Times New Roman" w:hAnsi="Times New Roman" w:cs="Times New Roman"/>
          <w:color w:val="000000" w:themeColor="text1"/>
          <w:sz w:val="28"/>
          <w:szCs w:val="28"/>
          <w:lang w:val="uk-UA" w:eastAsia="ru-RU"/>
        </w:rPr>
        <w:t>.</w:t>
      </w:r>
      <w:r w:rsidR="00527DB6" w:rsidRPr="000628F6">
        <w:rPr>
          <w:rFonts w:ascii="Times New Roman" w:eastAsia="Times New Roman" w:hAnsi="Times New Roman" w:cs="Times New Roman"/>
          <w:color w:val="000000" w:themeColor="text1"/>
          <w:sz w:val="28"/>
          <w:szCs w:val="28"/>
          <w:lang w:val="uk-UA" w:eastAsia="ru-RU"/>
        </w:rPr>
        <w:t xml:space="preserve"> </w:t>
      </w:r>
      <w:r w:rsidR="001807B6" w:rsidRPr="000628F6">
        <w:rPr>
          <w:rFonts w:ascii="Times New Roman" w:eastAsia="Times New Roman" w:hAnsi="Times New Roman" w:cs="Times New Roman"/>
          <w:color w:val="000000" w:themeColor="text1"/>
          <w:sz w:val="28"/>
          <w:szCs w:val="28"/>
          <w:lang w:val="uk-UA" w:eastAsia="ru-RU"/>
        </w:rPr>
        <w:t>Загальна к</w:t>
      </w:r>
      <w:r w:rsidR="00ED4218" w:rsidRPr="000628F6">
        <w:rPr>
          <w:rFonts w:ascii="Times New Roman" w:eastAsia="Times New Roman" w:hAnsi="Times New Roman" w:cs="Times New Roman"/>
          <w:bCs/>
          <w:color w:val="000000" w:themeColor="text1"/>
          <w:sz w:val="28"/>
          <w:szCs w:val="28"/>
          <w:lang w:val="uk-UA" w:eastAsia="ru-RU"/>
        </w:rPr>
        <w:t>ількість доповідей</w:t>
      </w:r>
      <w:r w:rsidR="000628F6" w:rsidRPr="000628F6">
        <w:rPr>
          <w:rFonts w:ascii="Times New Roman" w:eastAsia="Times New Roman" w:hAnsi="Times New Roman" w:cs="Times New Roman"/>
          <w:bCs/>
          <w:color w:val="000000" w:themeColor="text1"/>
          <w:sz w:val="28"/>
          <w:szCs w:val="28"/>
          <w:lang w:val="uk-UA" w:eastAsia="ru-RU"/>
        </w:rPr>
        <w:t xml:space="preserve"> – </w:t>
      </w:r>
      <w:r w:rsidR="001807B6" w:rsidRPr="000628F6">
        <w:rPr>
          <w:rFonts w:ascii="Times New Roman" w:eastAsia="Times New Roman" w:hAnsi="Times New Roman" w:cs="Times New Roman"/>
          <w:bCs/>
          <w:color w:val="000000" w:themeColor="text1"/>
          <w:sz w:val="28"/>
          <w:szCs w:val="28"/>
          <w:lang w:val="uk-UA" w:eastAsia="ru-RU"/>
        </w:rPr>
        <w:t>5</w:t>
      </w:r>
      <w:r w:rsidR="000628F6" w:rsidRPr="000628F6">
        <w:rPr>
          <w:rFonts w:ascii="Times New Roman" w:eastAsia="Times New Roman" w:hAnsi="Times New Roman" w:cs="Times New Roman"/>
          <w:bCs/>
          <w:color w:val="000000" w:themeColor="text1"/>
          <w:sz w:val="28"/>
          <w:szCs w:val="28"/>
          <w:lang w:val="uk-UA" w:eastAsia="ru-RU"/>
        </w:rPr>
        <w:t>0</w:t>
      </w:r>
      <w:r w:rsidR="001807B6" w:rsidRPr="000628F6">
        <w:rPr>
          <w:rFonts w:ascii="Times New Roman" w:eastAsia="Times New Roman" w:hAnsi="Times New Roman" w:cs="Times New Roman"/>
          <w:bCs/>
          <w:color w:val="000000" w:themeColor="text1"/>
          <w:sz w:val="28"/>
          <w:szCs w:val="28"/>
          <w:lang w:val="uk-UA" w:eastAsia="ru-RU"/>
        </w:rPr>
        <w:t>.</w:t>
      </w:r>
      <w:r w:rsidR="005E5A2D" w:rsidRPr="000628F6">
        <w:rPr>
          <w:rFonts w:ascii="Times New Roman" w:eastAsia="Times New Roman" w:hAnsi="Times New Roman" w:cs="Times New Roman"/>
          <w:bCs/>
          <w:color w:val="000000" w:themeColor="text1"/>
          <w:sz w:val="28"/>
          <w:szCs w:val="28"/>
          <w:lang w:val="uk-UA" w:eastAsia="ru-RU"/>
        </w:rPr>
        <w:t xml:space="preserve"> Географія наукових публікацій</w:t>
      </w:r>
      <w:r w:rsidR="00143E54" w:rsidRPr="000628F6">
        <w:rPr>
          <w:rFonts w:ascii="Times New Roman" w:eastAsia="Times New Roman" w:hAnsi="Times New Roman" w:cs="Times New Roman"/>
          <w:bCs/>
          <w:color w:val="000000" w:themeColor="text1"/>
          <w:sz w:val="28"/>
          <w:szCs w:val="28"/>
          <w:lang w:val="uk-UA" w:eastAsia="ru-RU"/>
        </w:rPr>
        <w:t xml:space="preserve"> кафедри </w:t>
      </w:r>
      <w:r w:rsidR="005E5A2D" w:rsidRPr="000628F6">
        <w:rPr>
          <w:rFonts w:ascii="Times New Roman" w:eastAsia="Times New Roman" w:hAnsi="Times New Roman" w:cs="Times New Roman"/>
          <w:bCs/>
          <w:color w:val="000000" w:themeColor="text1"/>
          <w:sz w:val="28"/>
          <w:szCs w:val="28"/>
          <w:lang w:val="uk-UA" w:eastAsia="ru-RU"/>
        </w:rPr>
        <w:t xml:space="preserve">– Сербія, Польща, </w:t>
      </w:r>
      <w:r w:rsidR="00267C67" w:rsidRPr="000628F6">
        <w:rPr>
          <w:rFonts w:ascii="Times New Roman" w:eastAsia="Times New Roman" w:hAnsi="Times New Roman" w:cs="Times New Roman"/>
          <w:bCs/>
          <w:color w:val="000000" w:themeColor="text1"/>
          <w:sz w:val="28"/>
          <w:szCs w:val="28"/>
          <w:lang w:val="uk-UA" w:eastAsia="ru-RU"/>
        </w:rPr>
        <w:t>Білорусь, Казахстан, Грузія.</w:t>
      </w:r>
    </w:p>
    <w:p w:rsidR="00ED4218" w:rsidRPr="007059CE" w:rsidRDefault="00ED4218" w:rsidP="00ED4218">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0628F6">
        <w:rPr>
          <w:rFonts w:ascii="Times New Roman" w:eastAsia="Times New Roman" w:hAnsi="Times New Roman" w:cs="Times New Roman"/>
          <w:color w:val="000000" w:themeColor="text1"/>
          <w:sz w:val="28"/>
          <w:szCs w:val="28"/>
          <w:lang w:val="uk-UA" w:eastAsia="ru-RU"/>
        </w:rPr>
        <w:t xml:space="preserve">На кафедрі проводиться </w:t>
      </w:r>
      <w:r w:rsidRPr="000628F6">
        <w:rPr>
          <w:rFonts w:ascii="Times New Roman" w:eastAsia="Times New Roman" w:hAnsi="Times New Roman" w:cs="Times New Roman"/>
          <w:bCs/>
          <w:color w:val="000000" w:themeColor="text1"/>
          <w:sz w:val="28"/>
          <w:szCs w:val="28"/>
          <w:lang w:val="uk-UA" w:eastAsia="ru-RU"/>
        </w:rPr>
        <w:t xml:space="preserve">підготовка </w:t>
      </w:r>
      <w:r w:rsidR="00143E54" w:rsidRPr="000628F6">
        <w:rPr>
          <w:rFonts w:ascii="Times New Roman" w:eastAsia="Times New Roman" w:hAnsi="Times New Roman" w:cs="Times New Roman"/>
          <w:bCs/>
          <w:color w:val="000000" w:themeColor="text1"/>
          <w:sz w:val="28"/>
          <w:szCs w:val="28"/>
          <w:lang w:val="uk-UA" w:eastAsia="ru-RU"/>
        </w:rPr>
        <w:t xml:space="preserve">3 аспірантів, </w:t>
      </w:r>
      <w:r w:rsidRPr="000628F6">
        <w:rPr>
          <w:rFonts w:ascii="Times New Roman" w:eastAsia="Times New Roman" w:hAnsi="Times New Roman" w:cs="Times New Roman"/>
          <w:color w:val="000000" w:themeColor="text1"/>
          <w:sz w:val="28"/>
          <w:szCs w:val="28"/>
          <w:lang w:val="uk-UA" w:eastAsia="ru-RU"/>
        </w:rPr>
        <w:t>під керівництвом</w:t>
      </w:r>
      <w:r w:rsidRPr="007059CE">
        <w:rPr>
          <w:rFonts w:ascii="Times New Roman" w:eastAsia="Times New Roman" w:hAnsi="Times New Roman" w:cs="Times New Roman"/>
          <w:color w:val="000000"/>
          <w:sz w:val="28"/>
          <w:szCs w:val="28"/>
          <w:lang w:val="uk-UA" w:eastAsia="ru-RU"/>
        </w:rPr>
        <w:t xml:space="preserve"> </w:t>
      </w:r>
      <w:proofErr w:type="spellStart"/>
      <w:r w:rsidRPr="007059CE">
        <w:rPr>
          <w:rFonts w:ascii="Times New Roman" w:eastAsia="Times New Roman" w:hAnsi="Times New Roman" w:cs="Times New Roman"/>
          <w:color w:val="000000"/>
          <w:sz w:val="28"/>
          <w:szCs w:val="28"/>
          <w:lang w:val="uk-UA" w:eastAsia="ru-RU"/>
        </w:rPr>
        <w:t>к.т.н</w:t>
      </w:r>
      <w:proofErr w:type="spellEnd"/>
      <w:r w:rsidRPr="007059CE">
        <w:rPr>
          <w:rFonts w:ascii="Times New Roman" w:eastAsia="Times New Roman" w:hAnsi="Times New Roman" w:cs="Times New Roman"/>
          <w:color w:val="000000"/>
          <w:sz w:val="28"/>
          <w:szCs w:val="28"/>
          <w:lang w:val="uk-UA" w:eastAsia="ru-RU"/>
        </w:rPr>
        <w:t xml:space="preserve">., доцента </w:t>
      </w:r>
      <w:proofErr w:type="spellStart"/>
      <w:r w:rsidRPr="007059CE">
        <w:rPr>
          <w:rFonts w:ascii="Times New Roman" w:eastAsia="Times New Roman" w:hAnsi="Times New Roman" w:cs="Times New Roman"/>
          <w:color w:val="000000"/>
          <w:sz w:val="28"/>
          <w:szCs w:val="28"/>
          <w:lang w:val="uk-UA" w:eastAsia="ru-RU"/>
        </w:rPr>
        <w:t>Берник</w:t>
      </w:r>
      <w:proofErr w:type="spellEnd"/>
      <w:r w:rsidRPr="007059CE">
        <w:rPr>
          <w:rFonts w:ascii="Times New Roman" w:eastAsia="Times New Roman" w:hAnsi="Times New Roman" w:cs="Times New Roman"/>
          <w:color w:val="000000"/>
          <w:sz w:val="28"/>
          <w:szCs w:val="28"/>
          <w:lang w:val="uk-UA" w:eastAsia="ru-RU"/>
        </w:rPr>
        <w:t xml:space="preserve"> І.М., </w:t>
      </w:r>
      <w:proofErr w:type="spellStart"/>
      <w:r w:rsidR="00A02A46" w:rsidRPr="007059CE">
        <w:rPr>
          <w:rFonts w:ascii="Times New Roman" w:eastAsia="Times New Roman" w:hAnsi="Times New Roman" w:cs="Times New Roman"/>
          <w:color w:val="000000"/>
          <w:sz w:val="28"/>
          <w:szCs w:val="28"/>
          <w:lang w:val="uk-UA" w:eastAsia="ru-RU"/>
        </w:rPr>
        <w:t>к.т.н</w:t>
      </w:r>
      <w:proofErr w:type="spellEnd"/>
      <w:r w:rsidR="00A02A46" w:rsidRPr="007059CE">
        <w:rPr>
          <w:rFonts w:ascii="Times New Roman" w:eastAsia="Times New Roman" w:hAnsi="Times New Roman" w:cs="Times New Roman"/>
          <w:color w:val="000000"/>
          <w:sz w:val="28"/>
          <w:szCs w:val="28"/>
          <w:lang w:val="uk-UA" w:eastAsia="ru-RU"/>
        </w:rPr>
        <w:t>., доцента Соломон </w:t>
      </w:r>
      <w:r w:rsidRPr="007059CE">
        <w:rPr>
          <w:rFonts w:ascii="Times New Roman" w:eastAsia="Times New Roman" w:hAnsi="Times New Roman" w:cs="Times New Roman"/>
          <w:color w:val="000000"/>
          <w:sz w:val="28"/>
          <w:szCs w:val="28"/>
          <w:lang w:val="uk-UA" w:eastAsia="ru-RU"/>
        </w:rPr>
        <w:t xml:space="preserve">А.М. та </w:t>
      </w:r>
      <w:proofErr w:type="spellStart"/>
      <w:r w:rsidRPr="007059CE">
        <w:rPr>
          <w:rFonts w:ascii="Times New Roman" w:eastAsia="Times New Roman" w:hAnsi="Times New Roman" w:cs="Times New Roman"/>
          <w:color w:val="000000"/>
          <w:sz w:val="28"/>
          <w:szCs w:val="28"/>
          <w:lang w:val="uk-UA" w:eastAsia="ru-RU"/>
        </w:rPr>
        <w:t>к.в.н</w:t>
      </w:r>
      <w:proofErr w:type="spellEnd"/>
      <w:r w:rsidRPr="007059CE">
        <w:rPr>
          <w:rFonts w:ascii="Times New Roman" w:eastAsia="Times New Roman" w:hAnsi="Times New Roman" w:cs="Times New Roman"/>
          <w:color w:val="000000"/>
          <w:sz w:val="28"/>
          <w:szCs w:val="28"/>
          <w:lang w:val="uk-UA" w:eastAsia="ru-RU"/>
        </w:rPr>
        <w:t xml:space="preserve">., доцента </w:t>
      </w:r>
      <w:proofErr w:type="spellStart"/>
      <w:r w:rsidRPr="007059CE">
        <w:rPr>
          <w:rFonts w:ascii="Times New Roman" w:eastAsia="Times New Roman" w:hAnsi="Times New Roman" w:cs="Times New Roman"/>
          <w:color w:val="000000"/>
          <w:sz w:val="28"/>
          <w:szCs w:val="28"/>
          <w:lang w:val="uk-UA" w:eastAsia="ru-RU"/>
        </w:rPr>
        <w:t>Фаріоніка</w:t>
      </w:r>
      <w:proofErr w:type="spellEnd"/>
      <w:r w:rsidRPr="007059CE">
        <w:rPr>
          <w:rFonts w:ascii="Times New Roman" w:eastAsia="Times New Roman" w:hAnsi="Times New Roman" w:cs="Times New Roman"/>
          <w:color w:val="000000"/>
          <w:sz w:val="28"/>
          <w:szCs w:val="28"/>
          <w:lang w:val="uk-UA" w:eastAsia="ru-RU"/>
        </w:rPr>
        <w:t xml:space="preserve"> Т.В.</w:t>
      </w:r>
    </w:p>
    <w:p w:rsidR="00DA42C6" w:rsidRPr="007059CE" w:rsidRDefault="006B43C6" w:rsidP="006071C6">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Колектив кафедри постійно підвищує свій професійний рівень. За </w:t>
      </w:r>
      <w:r w:rsidR="004D5CB7">
        <w:rPr>
          <w:rFonts w:ascii="Times New Roman" w:eastAsia="Times New Roman" w:hAnsi="Times New Roman" w:cs="Times New Roman"/>
          <w:color w:val="000000"/>
          <w:sz w:val="28"/>
          <w:szCs w:val="28"/>
          <w:lang w:val="uk-UA" w:eastAsia="ru-RU"/>
        </w:rPr>
        <w:t>звітний</w:t>
      </w:r>
      <w:r w:rsidRPr="007059CE">
        <w:rPr>
          <w:rFonts w:ascii="Times New Roman" w:eastAsia="Times New Roman" w:hAnsi="Times New Roman" w:cs="Times New Roman"/>
          <w:color w:val="000000"/>
          <w:sz w:val="28"/>
          <w:szCs w:val="28"/>
          <w:lang w:val="uk-UA" w:eastAsia="ru-RU"/>
        </w:rPr>
        <w:t xml:space="preserve"> період </w:t>
      </w:r>
      <w:r w:rsidR="00DD5371" w:rsidRPr="007059CE">
        <w:rPr>
          <w:rFonts w:ascii="Times New Roman" w:eastAsia="Times New Roman" w:hAnsi="Times New Roman" w:cs="Times New Roman"/>
          <w:color w:val="000000"/>
          <w:sz w:val="28"/>
          <w:szCs w:val="28"/>
          <w:lang w:val="uk-UA" w:eastAsia="ru-RU"/>
        </w:rPr>
        <w:t>2</w:t>
      </w:r>
      <w:r w:rsidRPr="007059CE">
        <w:rPr>
          <w:rFonts w:ascii="Times New Roman" w:eastAsia="Times New Roman" w:hAnsi="Times New Roman" w:cs="Times New Roman"/>
          <w:color w:val="000000"/>
          <w:sz w:val="28"/>
          <w:szCs w:val="28"/>
          <w:lang w:val="uk-UA" w:eastAsia="ru-RU"/>
        </w:rPr>
        <w:t xml:space="preserve"> викладачі кафедри </w:t>
      </w:r>
      <w:proofErr w:type="spellStart"/>
      <w:r w:rsidR="00A21295" w:rsidRPr="007059CE">
        <w:rPr>
          <w:rFonts w:ascii="Times New Roman" w:eastAsia="Times New Roman" w:hAnsi="Times New Roman" w:cs="Times New Roman"/>
          <w:color w:val="000000"/>
          <w:sz w:val="28"/>
          <w:szCs w:val="28"/>
          <w:lang w:val="uk-UA" w:eastAsia="ru-RU"/>
        </w:rPr>
        <w:t>к.т.н</w:t>
      </w:r>
      <w:proofErr w:type="spellEnd"/>
      <w:r w:rsidR="00A21295" w:rsidRPr="007059CE">
        <w:rPr>
          <w:rFonts w:ascii="Times New Roman" w:eastAsia="Times New Roman" w:hAnsi="Times New Roman" w:cs="Times New Roman"/>
          <w:color w:val="000000"/>
          <w:sz w:val="28"/>
          <w:szCs w:val="28"/>
          <w:lang w:val="uk-UA" w:eastAsia="ru-RU"/>
        </w:rPr>
        <w:t>, доцент Соломон А</w:t>
      </w:r>
      <w:r w:rsidR="005803D6">
        <w:rPr>
          <w:rFonts w:ascii="Times New Roman" w:eastAsia="Times New Roman" w:hAnsi="Times New Roman" w:cs="Times New Roman"/>
          <w:color w:val="000000"/>
          <w:sz w:val="28"/>
          <w:szCs w:val="28"/>
          <w:lang w:val="uk-UA" w:eastAsia="ru-RU"/>
        </w:rPr>
        <w:t xml:space="preserve">. </w:t>
      </w:r>
      <w:r w:rsidR="00A21295" w:rsidRPr="007059CE">
        <w:rPr>
          <w:rFonts w:ascii="Times New Roman" w:eastAsia="Times New Roman" w:hAnsi="Times New Roman" w:cs="Times New Roman"/>
          <w:color w:val="000000"/>
          <w:sz w:val="28"/>
          <w:szCs w:val="28"/>
          <w:lang w:val="uk-UA" w:eastAsia="ru-RU"/>
        </w:rPr>
        <w:t>М</w:t>
      </w:r>
      <w:r w:rsidR="005803D6">
        <w:rPr>
          <w:rFonts w:ascii="Times New Roman" w:eastAsia="Times New Roman" w:hAnsi="Times New Roman" w:cs="Times New Roman"/>
          <w:color w:val="000000"/>
          <w:sz w:val="28"/>
          <w:szCs w:val="28"/>
          <w:lang w:val="uk-UA" w:eastAsia="ru-RU"/>
        </w:rPr>
        <w:t>.</w:t>
      </w:r>
      <w:r w:rsidR="00A21295" w:rsidRPr="007059CE">
        <w:rPr>
          <w:rFonts w:ascii="Times New Roman" w:eastAsia="Times New Roman" w:hAnsi="Times New Roman" w:cs="Times New Roman"/>
          <w:color w:val="000000"/>
          <w:sz w:val="28"/>
          <w:szCs w:val="28"/>
          <w:lang w:val="uk-UA" w:eastAsia="ru-RU"/>
        </w:rPr>
        <w:t xml:space="preserve"> та аспірантка Бондар М</w:t>
      </w:r>
      <w:r w:rsidR="005803D6">
        <w:rPr>
          <w:rFonts w:ascii="Times New Roman" w:eastAsia="Times New Roman" w:hAnsi="Times New Roman" w:cs="Times New Roman"/>
          <w:color w:val="000000"/>
          <w:sz w:val="28"/>
          <w:szCs w:val="28"/>
          <w:lang w:val="uk-UA" w:eastAsia="ru-RU"/>
        </w:rPr>
        <w:t>.</w:t>
      </w:r>
      <w:r w:rsidR="00A21295" w:rsidRPr="007059CE">
        <w:rPr>
          <w:rFonts w:ascii="Times New Roman" w:eastAsia="Times New Roman" w:hAnsi="Times New Roman" w:cs="Times New Roman"/>
          <w:color w:val="000000"/>
          <w:sz w:val="28"/>
          <w:szCs w:val="28"/>
          <w:lang w:val="uk-UA" w:eastAsia="ru-RU"/>
        </w:rPr>
        <w:t xml:space="preserve"> М</w:t>
      </w:r>
      <w:r w:rsidR="005803D6">
        <w:rPr>
          <w:rFonts w:ascii="Times New Roman" w:eastAsia="Times New Roman" w:hAnsi="Times New Roman" w:cs="Times New Roman"/>
          <w:color w:val="000000"/>
          <w:sz w:val="28"/>
          <w:szCs w:val="28"/>
          <w:lang w:val="uk-UA" w:eastAsia="ru-RU"/>
        </w:rPr>
        <w:t>.</w:t>
      </w:r>
      <w:r w:rsidR="00A21295" w:rsidRPr="007059CE">
        <w:rPr>
          <w:rFonts w:ascii="Times New Roman" w:eastAsia="Times New Roman" w:hAnsi="Times New Roman" w:cs="Times New Roman"/>
          <w:color w:val="000000"/>
          <w:sz w:val="28"/>
          <w:szCs w:val="28"/>
          <w:lang w:val="uk-UA" w:eastAsia="ru-RU"/>
        </w:rPr>
        <w:t xml:space="preserve"> </w:t>
      </w:r>
      <w:r w:rsidRPr="007059CE">
        <w:rPr>
          <w:rFonts w:ascii="Times New Roman" w:eastAsia="Times New Roman" w:hAnsi="Times New Roman" w:cs="Times New Roman"/>
          <w:color w:val="000000"/>
          <w:sz w:val="28"/>
          <w:szCs w:val="28"/>
          <w:lang w:val="uk-UA" w:eastAsia="ru-RU"/>
        </w:rPr>
        <w:t xml:space="preserve">пройшли </w:t>
      </w:r>
      <w:r w:rsidR="00DA42C6" w:rsidRPr="007059CE">
        <w:rPr>
          <w:rFonts w:ascii="Times New Roman" w:eastAsia="Times New Roman" w:hAnsi="Times New Roman" w:cs="Times New Roman"/>
          <w:color w:val="000000"/>
          <w:sz w:val="28"/>
          <w:szCs w:val="28"/>
          <w:lang w:val="uk-UA" w:eastAsia="ru-RU"/>
        </w:rPr>
        <w:t xml:space="preserve">стажування за програмою підвищення кваліфікації "Організація навчального процесу, програми підготовки, інноваційні технології та наукова робота в </w:t>
      </w:r>
      <w:proofErr w:type="spellStart"/>
      <w:r w:rsidR="00DA42C6" w:rsidRPr="007059CE">
        <w:rPr>
          <w:rFonts w:ascii="Times New Roman" w:eastAsia="Times New Roman" w:hAnsi="Times New Roman" w:cs="Times New Roman"/>
          <w:color w:val="000000"/>
          <w:sz w:val="28"/>
          <w:szCs w:val="28"/>
          <w:lang w:val="uk-UA" w:eastAsia="ru-RU"/>
        </w:rPr>
        <w:t>Wyższa</w:t>
      </w:r>
      <w:proofErr w:type="spellEnd"/>
      <w:r w:rsidR="00DA42C6" w:rsidRPr="007059CE">
        <w:rPr>
          <w:rFonts w:ascii="Times New Roman" w:eastAsia="Times New Roman" w:hAnsi="Times New Roman" w:cs="Times New Roman"/>
          <w:color w:val="000000"/>
          <w:sz w:val="28"/>
          <w:szCs w:val="28"/>
          <w:lang w:val="uk-UA" w:eastAsia="ru-RU"/>
        </w:rPr>
        <w:t xml:space="preserve"> </w:t>
      </w:r>
      <w:proofErr w:type="spellStart"/>
      <w:r w:rsidR="00DA42C6" w:rsidRPr="007059CE">
        <w:rPr>
          <w:rFonts w:ascii="Times New Roman" w:eastAsia="Times New Roman" w:hAnsi="Times New Roman" w:cs="Times New Roman"/>
          <w:color w:val="000000"/>
          <w:sz w:val="28"/>
          <w:szCs w:val="28"/>
          <w:lang w:val="uk-UA" w:eastAsia="ru-RU"/>
        </w:rPr>
        <w:t>Szkoła</w:t>
      </w:r>
      <w:proofErr w:type="spellEnd"/>
      <w:r w:rsidR="00DA42C6" w:rsidRPr="007059CE">
        <w:rPr>
          <w:rFonts w:ascii="Times New Roman" w:eastAsia="Times New Roman" w:hAnsi="Times New Roman" w:cs="Times New Roman"/>
          <w:color w:val="000000"/>
          <w:sz w:val="28"/>
          <w:szCs w:val="28"/>
          <w:lang w:val="uk-UA" w:eastAsia="ru-RU"/>
        </w:rPr>
        <w:t xml:space="preserve"> </w:t>
      </w:r>
      <w:proofErr w:type="spellStart"/>
      <w:r w:rsidR="00DA42C6" w:rsidRPr="007059CE">
        <w:rPr>
          <w:rFonts w:ascii="Times New Roman" w:eastAsia="Times New Roman" w:hAnsi="Times New Roman" w:cs="Times New Roman"/>
          <w:color w:val="000000"/>
          <w:sz w:val="28"/>
          <w:szCs w:val="28"/>
          <w:lang w:val="uk-UA" w:eastAsia="ru-RU"/>
        </w:rPr>
        <w:t>Biznesu</w:t>
      </w:r>
      <w:proofErr w:type="spellEnd"/>
      <w:r w:rsidR="00DA42C6" w:rsidRPr="007059CE">
        <w:rPr>
          <w:rFonts w:ascii="Times New Roman" w:eastAsia="Times New Roman" w:hAnsi="Times New Roman" w:cs="Times New Roman"/>
          <w:color w:val="000000"/>
          <w:sz w:val="28"/>
          <w:szCs w:val="28"/>
          <w:lang w:val="uk-UA" w:eastAsia="ru-RU"/>
        </w:rPr>
        <w:t xml:space="preserve"> – National-Louis </w:t>
      </w:r>
      <w:proofErr w:type="spellStart"/>
      <w:r w:rsidR="00DA42C6" w:rsidRPr="007059CE">
        <w:rPr>
          <w:rFonts w:ascii="Times New Roman" w:eastAsia="Times New Roman" w:hAnsi="Times New Roman" w:cs="Times New Roman"/>
          <w:color w:val="000000"/>
          <w:sz w:val="28"/>
          <w:szCs w:val="28"/>
          <w:lang w:val="uk-UA" w:eastAsia="ru-RU"/>
        </w:rPr>
        <w:t>University</w:t>
      </w:r>
      <w:proofErr w:type="spellEnd"/>
      <w:r w:rsidR="00DA42C6" w:rsidRPr="007059CE">
        <w:rPr>
          <w:rFonts w:ascii="Times New Roman" w:eastAsia="Times New Roman" w:hAnsi="Times New Roman" w:cs="Times New Roman"/>
          <w:color w:val="000000"/>
          <w:sz w:val="28"/>
          <w:szCs w:val="28"/>
          <w:lang w:val="uk-UA" w:eastAsia="ru-RU"/>
        </w:rPr>
        <w:t xml:space="preserve">" на базі </w:t>
      </w:r>
      <w:proofErr w:type="spellStart"/>
      <w:r w:rsidR="00DA42C6" w:rsidRPr="007059CE">
        <w:rPr>
          <w:rFonts w:ascii="Times New Roman" w:eastAsia="Times New Roman" w:hAnsi="Times New Roman" w:cs="Times New Roman"/>
          <w:color w:val="000000"/>
          <w:sz w:val="28"/>
          <w:szCs w:val="28"/>
          <w:lang w:val="uk-UA" w:eastAsia="ru-RU"/>
        </w:rPr>
        <w:t>Wyższa</w:t>
      </w:r>
      <w:proofErr w:type="spellEnd"/>
      <w:r w:rsidR="00DA42C6" w:rsidRPr="007059CE">
        <w:rPr>
          <w:rFonts w:ascii="Times New Roman" w:eastAsia="Times New Roman" w:hAnsi="Times New Roman" w:cs="Times New Roman"/>
          <w:color w:val="000000"/>
          <w:sz w:val="28"/>
          <w:szCs w:val="28"/>
          <w:lang w:val="uk-UA" w:eastAsia="ru-RU"/>
        </w:rPr>
        <w:t xml:space="preserve"> </w:t>
      </w:r>
      <w:proofErr w:type="spellStart"/>
      <w:r w:rsidR="00DA42C6" w:rsidRPr="007059CE">
        <w:rPr>
          <w:rFonts w:ascii="Times New Roman" w:eastAsia="Times New Roman" w:hAnsi="Times New Roman" w:cs="Times New Roman"/>
          <w:color w:val="000000"/>
          <w:sz w:val="28"/>
          <w:szCs w:val="28"/>
          <w:lang w:val="uk-UA" w:eastAsia="ru-RU"/>
        </w:rPr>
        <w:t>Szkoła</w:t>
      </w:r>
      <w:proofErr w:type="spellEnd"/>
      <w:r w:rsidR="00DA42C6" w:rsidRPr="007059CE">
        <w:rPr>
          <w:rFonts w:ascii="Times New Roman" w:eastAsia="Times New Roman" w:hAnsi="Times New Roman" w:cs="Times New Roman"/>
          <w:color w:val="000000"/>
          <w:sz w:val="28"/>
          <w:szCs w:val="28"/>
          <w:lang w:val="uk-UA" w:eastAsia="ru-RU"/>
        </w:rPr>
        <w:t xml:space="preserve"> </w:t>
      </w:r>
      <w:proofErr w:type="spellStart"/>
      <w:r w:rsidR="00DA42C6" w:rsidRPr="007059CE">
        <w:rPr>
          <w:rFonts w:ascii="Times New Roman" w:eastAsia="Times New Roman" w:hAnsi="Times New Roman" w:cs="Times New Roman"/>
          <w:color w:val="000000"/>
          <w:sz w:val="28"/>
          <w:szCs w:val="28"/>
          <w:lang w:val="uk-UA" w:eastAsia="ru-RU"/>
        </w:rPr>
        <w:t>Biznesu</w:t>
      </w:r>
      <w:proofErr w:type="spellEnd"/>
      <w:r w:rsidR="00DA42C6" w:rsidRPr="007059CE">
        <w:rPr>
          <w:rFonts w:ascii="Times New Roman" w:eastAsia="Times New Roman" w:hAnsi="Times New Roman" w:cs="Times New Roman"/>
          <w:color w:val="000000"/>
          <w:sz w:val="28"/>
          <w:szCs w:val="28"/>
          <w:lang w:val="uk-UA" w:eastAsia="ru-RU"/>
        </w:rPr>
        <w:t xml:space="preserve"> – National-Louis </w:t>
      </w:r>
      <w:proofErr w:type="spellStart"/>
      <w:r w:rsidR="00DA42C6" w:rsidRPr="007059CE">
        <w:rPr>
          <w:rFonts w:ascii="Times New Roman" w:eastAsia="Times New Roman" w:hAnsi="Times New Roman" w:cs="Times New Roman"/>
          <w:color w:val="000000"/>
          <w:sz w:val="28"/>
          <w:szCs w:val="28"/>
          <w:lang w:val="uk-UA" w:eastAsia="ru-RU"/>
        </w:rPr>
        <w:t>University</w:t>
      </w:r>
      <w:proofErr w:type="spellEnd"/>
      <w:r w:rsidR="00DA42C6" w:rsidRPr="007059CE">
        <w:rPr>
          <w:rFonts w:ascii="Times New Roman" w:eastAsia="Times New Roman" w:hAnsi="Times New Roman" w:cs="Times New Roman"/>
          <w:color w:val="000000"/>
          <w:sz w:val="28"/>
          <w:szCs w:val="28"/>
          <w:lang w:val="uk-UA" w:eastAsia="ru-RU"/>
        </w:rPr>
        <w:t xml:space="preserve">, м. Новий </w:t>
      </w:r>
      <w:proofErr w:type="spellStart"/>
      <w:r w:rsidR="00DA42C6" w:rsidRPr="007059CE">
        <w:rPr>
          <w:rFonts w:ascii="Times New Roman" w:eastAsia="Times New Roman" w:hAnsi="Times New Roman" w:cs="Times New Roman"/>
          <w:color w:val="000000"/>
          <w:sz w:val="28"/>
          <w:szCs w:val="28"/>
          <w:lang w:val="uk-UA" w:eastAsia="ru-RU"/>
        </w:rPr>
        <w:t>Сонч</w:t>
      </w:r>
      <w:proofErr w:type="spellEnd"/>
      <w:r w:rsidR="00DA42C6" w:rsidRPr="007059CE">
        <w:rPr>
          <w:rFonts w:ascii="Times New Roman" w:eastAsia="Times New Roman" w:hAnsi="Times New Roman" w:cs="Times New Roman"/>
          <w:color w:val="000000"/>
          <w:sz w:val="28"/>
          <w:szCs w:val="28"/>
          <w:lang w:val="uk-UA" w:eastAsia="ru-RU"/>
        </w:rPr>
        <w:t xml:space="preserve"> (Польща). </w:t>
      </w:r>
      <w:r w:rsidR="00DA42C6" w:rsidRPr="007059CE">
        <w:rPr>
          <w:rFonts w:ascii="Times New Roman" w:hAnsi="Times New Roman" w:cs="Times New Roman"/>
          <w:color w:val="000000"/>
          <w:sz w:val="28"/>
          <w:szCs w:val="28"/>
          <w:shd w:val="clear" w:color="auto" w:fill="FFFFFF"/>
          <w:lang w:val="uk-UA"/>
        </w:rPr>
        <w:t>Підписа</w:t>
      </w:r>
      <w:r w:rsidR="007C2E51" w:rsidRPr="007059CE">
        <w:rPr>
          <w:rFonts w:ascii="Times New Roman" w:hAnsi="Times New Roman" w:cs="Times New Roman"/>
          <w:color w:val="000000"/>
          <w:sz w:val="28"/>
          <w:szCs w:val="28"/>
          <w:shd w:val="clear" w:color="auto" w:fill="FFFFFF"/>
          <w:lang w:val="uk-UA"/>
        </w:rPr>
        <w:t>но</w:t>
      </w:r>
      <w:r w:rsidR="00DA42C6" w:rsidRPr="007059CE">
        <w:rPr>
          <w:rFonts w:ascii="Times New Roman" w:hAnsi="Times New Roman" w:cs="Times New Roman"/>
          <w:color w:val="000000"/>
          <w:sz w:val="28"/>
          <w:szCs w:val="28"/>
          <w:shd w:val="clear" w:color="auto" w:fill="FFFFFF"/>
          <w:lang w:val="uk-UA"/>
        </w:rPr>
        <w:t xml:space="preserve"> угоду про партнерство, співробітництво та науковий обмін між Вінницьким національним аграрним університетом та </w:t>
      </w:r>
      <w:proofErr w:type="spellStart"/>
      <w:r w:rsidR="00DA42C6" w:rsidRPr="007059CE">
        <w:rPr>
          <w:rFonts w:ascii="Times New Roman" w:hAnsi="Times New Roman" w:cs="Times New Roman"/>
          <w:color w:val="000000"/>
          <w:sz w:val="28"/>
          <w:szCs w:val="28"/>
          <w:shd w:val="clear" w:color="auto" w:fill="FFFFFF"/>
          <w:lang w:val="uk-UA"/>
        </w:rPr>
        <w:t>Wyższa</w:t>
      </w:r>
      <w:proofErr w:type="spellEnd"/>
      <w:r w:rsidR="00DA42C6" w:rsidRPr="007059CE">
        <w:rPr>
          <w:rFonts w:ascii="Times New Roman" w:hAnsi="Times New Roman" w:cs="Times New Roman"/>
          <w:color w:val="000000"/>
          <w:sz w:val="28"/>
          <w:szCs w:val="28"/>
          <w:shd w:val="clear" w:color="auto" w:fill="FFFFFF"/>
          <w:lang w:val="uk-UA"/>
        </w:rPr>
        <w:t xml:space="preserve"> </w:t>
      </w:r>
      <w:proofErr w:type="spellStart"/>
      <w:r w:rsidR="00DA42C6" w:rsidRPr="007059CE">
        <w:rPr>
          <w:rFonts w:ascii="Times New Roman" w:hAnsi="Times New Roman" w:cs="Times New Roman"/>
          <w:color w:val="000000"/>
          <w:sz w:val="28"/>
          <w:szCs w:val="28"/>
          <w:shd w:val="clear" w:color="auto" w:fill="FFFFFF"/>
          <w:lang w:val="uk-UA"/>
        </w:rPr>
        <w:t>Szkoła</w:t>
      </w:r>
      <w:proofErr w:type="spellEnd"/>
      <w:r w:rsidR="00DA42C6" w:rsidRPr="007059CE">
        <w:rPr>
          <w:rFonts w:ascii="Times New Roman" w:hAnsi="Times New Roman" w:cs="Times New Roman"/>
          <w:color w:val="000000"/>
          <w:sz w:val="28"/>
          <w:szCs w:val="28"/>
          <w:shd w:val="clear" w:color="auto" w:fill="FFFFFF"/>
          <w:lang w:val="uk-UA"/>
        </w:rPr>
        <w:t xml:space="preserve"> </w:t>
      </w:r>
      <w:proofErr w:type="spellStart"/>
      <w:r w:rsidR="00DA42C6" w:rsidRPr="007059CE">
        <w:rPr>
          <w:rFonts w:ascii="Times New Roman" w:hAnsi="Times New Roman" w:cs="Times New Roman"/>
          <w:color w:val="000000"/>
          <w:sz w:val="28"/>
          <w:szCs w:val="28"/>
          <w:shd w:val="clear" w:color="auto" w:fill="FFFFFF"/>
          <w:lang w:val="uk-UA"/>
        </w:rPr>
        <w:t>Biznesu</w:t>
      </w:r>
      <w:proofErr w:type="spellEnd"/>
      <w:r w:rsidR="00DA42C6" w:rsidRPr="007059CE">
        <w:rPr>
          <w:rFonts w:ascii="Times New Roman" w:hAnsi="Times New Roman" w:cs="Times New Roman"/>
          <w:color w:val="000000"/>
          <w:sz w:val="28"/>
          <w:szCs w:val="28"/>
          <w:shd w:val="clear" w:color="auto" w:fill="FFFFFF"/>
          <w:lang w:val="uk-UA"/>
        </w:rPr>
        <w:t xml:space="preserve"> - National-Louis </w:t>
      </w:r>
      <w:proofErr w:type="spellStart"/>
      <w:r w:rsidR="00DA42C6" w:rsidRPr="007059CE">
        <w:rPr>
          <w:rFonts w:ascii="Times New Roman" w:hAnsi="Times New Roman" w:cs="Times New Roman"/>
          <w:color w:val="000000"/>
          <w:sz w:val="28"/>
          <w:szCs w:val="28"/>
          <w:shd w:val="clear" w:color="auto" w:fill="FFFFFF"/>
          <w:lang w:val="uk-UA"/>
        </w:rPr>
        <w:t>University</w:t>
      </w:r>
      <w:proofErr w:type="spellEnd"/>
      <w:r w:rsidR="00E67806">
        <w:rPr>
          <w:rFonts w:ascii="Times New Roman" w:hAnsi="Times New Roman" w:cs="Times New Roman"/>
          <w:color w:val="000000"/>
          <w:sz w:val="28"/>
          <w:szCs w:val="28"/>
          <w:shd w:val="clear" w:color="auto" w:fill="FFFFFF"/>
          <w:lang w:val="uk-UA"/>
        </w:rPr>
        <w:t xml:space="preserve"> у 2018 році</w:t>
      </w:r>
      <w:r w:rsidR="007C2E51" w:rsidRPr="007059CE">
        <w:rPr>
          <w:rFonts w:ascii="Times New Roman" w:hAnsi="Times New Roman" w:cs="Times New Roman"/>
          <w:color w:val="000000"/>
          <w:sz w:val="28"/>
          <w:szCs w:val="28"/>
          <w:shd w:val="clear" w:color="auto" w:fill="FFFFFF"/>
          <w:lang w:val="uk-UA"/>
        </w:rPr>
        <w:t>.</w:t>
      </w:r>
    </w:p>
    <w:p w:rsidR="00533D6C" w:rsidRPr="007059CE" w:rsidRDefault="00533D6C" w:rsidP="00A02A46">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Значна увага на </w:t>
      </w:r>
      <w:r w:rsidR="004D5CB7">
        <w:rPr>
          <w:rFonts w:ascii="Times New Roman" w:eastAsia="Times New Roman" w:hAnsi="Times New Roman" w:cs="Times New Roman"/>
          <w:color w:val="000000"/>
          <w:sz w:val="28"/>
          <w:szCs w:val="28"/>
          <w:lang w:val="uk-UA" w:eastAsia="ru-RU"/>
        </w:rPr>
        <w:t>кафедрі</w:t>
      </w:r>
      <w:r w:rsidRPr="007059CE">
        <w:rPr>
          <w:rFonts w:ascii="Times New Roman" w:eastAsia="Times New Roman" w:hAnsi="Times New Roman" w:cs="Times New Roman"/>
          <w:color w:val="000000"/>
          <w:sz w:val="28"/>
          <w:szCs w:val="28"/>
          <w:lang w:val="uk-UA" w:eastAsia="ru-RU"/>
        </w:rPr>
        <w:t xml:space="preserve"> приділяється виховній роботі студентів. Чотири викладачі кафедри є наставниками академічних груп спеціальності </w:t>
      </w:r>
      <w:r w:rsidRPr="007059CE">
        <w:rPr>
          <w:rFonts w:ascii="Times New Roman" w:eastAsia="Times New Roman" w:hAnsi="Times New Roman" w:cs="Times New Roman"/>
          <w:bCs/>
          <w:color w:val="000000"/>
          <w:sz w:val="28"/>
          <w:szCs w:val="28"/>
          <w:lang w:val="uk-UA" w:eastAsia="ru-RU"/>
        </w:rPr>
        <w:t xml:space="preserve">181 «Харчові технології». </w:t>
      </w:r>
      <w:r w:rsidRPr="007059CE">
        <w:rPr>
          <w:rFonts w:ascii="Times New Roman" w:eastAsia="Times New Roman" w:hAnsi="Times New Roman" w:cs="Times New Roman"/>
          <w:color w:val="000000"/>
          <w:sz w:val="28"/>
          <w:szCs w:val="28"/>
          <w:lang w:val="uk-UA" w:eastAsia="ru-RU"/>
        </w:rPr>
        <w:t>Протягом звітного періоду студенти активно приймали участь у різних університетських і факультетських заходах, конкурсах та акціях.</w:t>
      </w:r>
    </w:p>
    <w:p w:rsidR="00DD5371" w:rsidRPr="007059CE" w:rsidRDefault="00DD5371" w:rsidP="006071C6">
      <w:pPr>
        <w:spacing w:after="0" w:line="240" w:lineRule="auto"/>
        <w:ind w:firstLine="709"/>
        <w:jc w:val="both"/>
        <w:rPr>
          <w:rFonts w:ascii="Times New Roman" w:eastAsia="Times New Roman" w:hAnsi="Times New Roman" w:cs="Times New Roman"/>
          <w:color w:val="000000"/>
          <w:sz w:val="28"/>
          <w:szCs w:val="28"/>
          <w:lang w:val="uk-UA" w:eastAsia="ru-RU"/>
        </w:rPr>
      </w:pPr>
    </w:p>
    <w:p w:rsidR="00F90275" w:rsidRPr="007059CE" w:rsidRDefault="00F90275" w:rsidP="00F90275">
      <w:pPr>
        <w:spacing w:after="0" w:line="240" w:lineRule="auto"/>
        <w:ind w:firstLine="709"/>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b/>
          <w:bCs/>
          <w:color w:val="000000"/>
          <w:sz w:val="28"/>
          <w:szCs w:val="28"/>
          <w:lang w:val="uk-UA" w:eastAsia="ru-RU"/>
        </w:rPr>
        <w:t>УХВАЛИЛИ:</w:t>
      </w:r>
    </w:p>
    <w:p w:rsidR="00F90275" w:rsidRPr="007059CE" w:rsidRDefault="00F90275" w:rsidP="0031700E">
      <w:pPr>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1. Інформацію </w:t>
      </w:r>
      <w:r w:rsidR="0031700E" w:rsidRPr="007059CE">
        <w:rPr>
          <w:rFonts w:ascii="Times New Roman" w:eastAsia="Times New Roman" w:hAnsi="Times New Roman" w:cs="Times New Roman"/>
          <w:color w:val="000000"/>
          <w:sz w:val="28"/>
          <w:szCs w:val="28"/>
          <w:lang w:val="uk-UA" w:eastAsia="ru-RU"/>
        </w:rPr>
        <w:t xml:space="preserve">про </w:t>
      </w:r>
      <w:r w:rsidR="0031700E" w:rsidRPr="007059CE">
        <w:rPr>
          <w:rFonts w:ascii="Times New Roman" w:eastAsia="Times New Roman" w:hAnsi="Times New Roman" w:cs="Times New Roman"/>
          <w:color w:val="000000"/>
          <w:sz w:val="28"/>
          <w:szCs w:val="28"/>
          <w:lang w:val="uk-UA"/>
        </w:rPr>
        <w:t xml:space="preserve">досягнення, </w:t>
      </w:r>
      <w:r w:rsidR="0031700E" w:rsidRPr="007059CE">
        <w:rPr>
          <w:rFonts w:ascii="Times New Roman" w:eastAsia="Times New Roman" w:hAnsi="Times New Roman" w:cs="Times New Roman"/>
          <w:color w:val="000000"/>
          <w:sz w:val="28"/>
          <w:szCs w:val="28"/>
          <w:lang w:val="uk-UA" w:eastAsia="ru-RU"/>
        </w:rPr>
        <w:t>проблеми і перспективи розвитку кафедри харчових технологій та мікробіології</w:t>
      </w:r>
      <w:r w:rsidRPr="007059CE">
        <w:rPr>
          <w:rFonts w:ascii="Times New Roman" w:eastAsia="Times New Roman" w:hAnsi="Times New Roman" w:cs="Times New Roman"/>
          <w:color w:val="000000"/>
          <w:sz w:val="28"/>
          <w:szCs w:val="28"/>
          <w:lang w:val="uk-UA" w:eastAsia="ru-RU"/>
        </w:rPr>
        <w:t xml:space="preserve"> взяти до відома та визнати роботу </w:t>
      </w:r>
      <w:r w:rsidR="0031700E" w:rsidRPr="007059CE">
        <w:rPr>
          <w:rFonts w:ascii="Times New Roman" w:eastAsia="Times New Roman" w:hAnsi="Times New Roman" w:cs="Times New Roman"/>
          <w:color w:val="000000"/>
          <w:sz w:val="28"/>
          <w:szCs w:val="28"/>
          <w:lang w:val="uk-UA" w:eastAsia="ru-RU"/>
        </w:rPr>
        <w:t xml:space="preserve">кафедри </w:t>
      </w:r>
      <w:r w:rsidRPr="007059CE">
        <w:rPr>
          <w:rFonts w:ascii="Times New Roman" w:eastAsia="Times New Roman" w:hAnsi="Times New Roman" w:cs="Times New Roman"/>
          <w:color w:val="000000"/>
          <w:sz w:val="28"/>
          <w:szCs w:val="28"/>
          <w:lang w:val="uk-UA" w:eastAsia="ru-RU"/>
        </w:rPr>
        <w:t>задовільною.</w:t>
      </w:r>
    </w:p>
    <w:p w:rsidR="00E35E85" w:rsidRPr="007059CE" w:rsidRDefault="00F90275" w:rsidP="00E35E85">
      <w:pPr>
        <w:ind w:firstLine="709"/>
        <w:rPr>
          <w:rFonts w:ascii="Times New Roman" w:hAnsi="Times New Roman" w:cs="Times New Roman"/>
          <w:color w:val="000000"/>
          <w:sz w:val="28"/>
          <w:szCs w:val="28"/>
          <w:lang w:val="uk-UA"/>
        </w:rPr>
      </w:pPr>
      <w:r w:rsidRPr="007059CE">
        <w:rPr>
          <w:rFonts w:ascii="Times New Roman" w:eastAsia="Times New Roman" w:hAnsi="Times New Roman" w:cs="Times New Roman"/>
          <w:color w:val="000000"/>
          <w:sz w:val="28"/>
          <w:szCs w:val="28"/>
          <w:lang w:val="uk-UA" w:eastAsia="ru-RU"/>
        </w:rPr>
        <w:t xml:space="preserve">2. Підготувати </w:t>
      </w:r>
      <w:r w:rsidR="00E35E85" w:rsidRPr="007059CE">
        <w:rPr>
          <w:rFonts w:ascii="Times New Roman" w:eastAsia="Times New Roman" w:hAnsi="Times New Roman" w:cs="Times New Roman"/>
          <w:color w:val="000000"/>
          <w:sz w:val="28"/>
          <w:szCs w:val="28"/>
          <w:lang w:val="uk-UA" w:eastAsia="ru-RU"/>
        </w:rPr>
        <w:t xml:space="preserve">акредитаційну </w:t>
      </w:r>
      <w:r w:rsidRPr="007059CE">
        <w:rPr>
          <w:rFonts w:ascii="Times New Roman" w:eastAsia="Times New Roman" w:hAnsi="Times New Roman" w:cs="Times New Roman"/>
          <w:color w:val="000000"/>
          <w:sz w:val="28"/>
          <w:szCs w:val="28"/>
          <w:lang w:val="uk-UA" w:eastAsia="ru-RU"/>
        </w:rPr>
        <w:t xml:space="preserve">справу </w:t>
      </w:r>
      <w:r w:rsidR="00E35E85" w:rsidRPr="007059CE">
        <w:rPr>
          <w:rFonts w:ascii="Times New Roman" w:eastAsia="Times New Roman" w:hAnsi="Times New Roman" w:cs="Times New Roman"/>
          <w:color w:val="000000"/>
          <w:sz w:val="28"/>
          <w:szCs w:val="28"/>
          <w:lang w:val="uk-UA"/>
        </w:rPr>
        <w:t xml:space="preserve">ОС «Магістр» </w:t>
      </w:r>
      <w:r w:rsidR="004D5CB7">
        <w:rPr>
          <w:rFonts w:ascii="Times New Roman" w:eastAsia="Times New Roman" w:hAnsi="Times New Roman" w:cs="Times New Roman"/>
          <w:color w:val="000000"/>
          <w:sz w:val="28"/>
          <w:szCs w:val="28"/>
          <w:lang w:val="uk-UA"/>
        </w:rPr>
        <w:t xml:space="preserve">зі </w:t>
      </w:r>
      <w:r w:rsidR="00E35E85" w:rsidRPr="007059CE">
        <w:rPr>
          <w:rFonts w:ascii="Times New Roman" w:eastAsia="Times New Roman" w:hAnsi="Times New Roman" w:cs="Times New Roman"/>
          <w:color w:val="000000"/>
          <w:sz w:val="28"/>
          <w:szCs w:val="28"/>
          <w:lang w:val="uk-UA"/>
        </w:rPr>
        <w:t>спеціальності 181 «Харчові технології».</w:t>
      </w:r>
    </w:p>
    <w:p w:rsidR="00F90275" w:rsidRPr="007059CE" w:rsidRDefault="00F90275" w:rsidP="00E703B8">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 xml:space="preserve">Відповідальні: </w:t>
      </w:r>
      <w:proofErr w:type="spellStart"/>
      <w:r w:rsidR="00E67806">
        <w:rPr>
          <w:rFonts w:ascii="Times New Roman" w:eastAsia="Times New Roman" w:hAnsi="Times New Roman" w:cs="Times New Roman"/>
          <w:i/>
          <w:iCs/>
          <w:color w:val="000000"/>
          <w:sz w:val="28"/>
          <w:szCs w:val="28"/>
          <w:lang w:val="uk-UA" w:eastAsia="ru-RU"/>
        </w:rPr>
        <w:t>в.о</w:t>
      </w:r>
      <w:proofErr w:type="spellEnd"/>
      <w:r w:rsidR="00E67806">
        <w:rPr>
          <w:rFonts w:ascii="Times New Roman" w:eastAsia="Times New Roman" w:hAnsi="Times New Roman" w:cs="Times New Roman"/>
          <w:i/>
          <w:iCs/>
          <w:color w:val="000000"/>
          <w:sz w:val="28"/>
          <w:szCs w:val="28"/>
          <w:lang w:val="uk-UA" w:eastAsia="ru-RU"/>
        </w:rPr>
        <w:t xml:space="preserve">. </w:t>
      </w:r>
      <w:r w:rsidRPr="007059CE">
        <w:rPr>
          <w:rFonts w:ascii="Times New Roman" w:eastAsia="Times New Roman" w:hAnsi="Times New Roman" w:cs="Times New Roman"/>
          <w:i/>
          <w:iCs/>
          <w:color w:val="000000"/>
          <w:sz w:val="28"/>
          <w:szCs w:val="28"/>
          <w:lang w:val="uk-UA" w:eastAsia="ru-RU"/>
        </w:rPr>
        <w:t>завідувач</w:t>
      </w:r>
      <w:r w:rsidR="00E67806">
        <w:rPr>
          <w:rFonts w:ascii="Times New Roman" w:eastAsia="Times New Roman" w:hAnsi="Times New Roman" w:cs="Times New Roman"/>
          <w:i/>
          <w:iCs/>
          <w:color w:val="000000"/>
          <w:sz w:val="28"/>
          <w:szCs w:val="28"/>
          <w:lang w:val="uk-UA" w:eastAsia="ru-RU"/>
        </w:rPr>
        <w:t>а</w:t>
      </w:r>
      <w:r w:rsidRPr="007059CE">
        <w:rPr>
          <w:rFonts w:ascii="Times New Roman" w:eastAsia="Times New Roman" w:hAnsi="Times New Roman" w:cs="Times New Roman"/>
          <w:i/>
          <w:iCs/>
          <w:color w:val="000000"/>
          <w:sz w:val="28"/>
          <w:szCs w:val="28"/>
          <w:lang w:val="uk-UA" w:eastAsia="ru-RU"/>
        </w:rPr>
        <w:t xml:space="preserve"> кафедри </w:t>
      </w:r>
      <w:proofErr w:type="spellStart"/>
      <w:r w:rsidR="00E35E85" w:rsidRPr="007059CE">
        <w:rPr>
          <w:rFonts w:ascii="Times New Roman" w:eastAsia="Times New Roman" w:hAnsi="Times New Roman" w:cs="Times New Roman"/>
          <w:i/>
          <w:iCs/>
          <w:color w:val="000000"/>
          <w:sz w:val="28"/>
          <w:szCs w:val="28"/>
          <w:lang w:val="uk-UA" w:eastAsia="ru-RU"/>
        </w:rPr>
        <w:t>Берник</w:t>
      </w:r>
      <w:proofErr w:type="spellEnd"/>
      <w:r w:rsidR="00E35E85" w:rsidRPr="007059CE">
        <w:rPr>
          <w:rFonts w:ascii="Times New Roman" w:eastAsia="Times New Roman" w:hAnsi="Times New Roman" w:cs="Times New Roman"/>
          <w:i/>
          <w:iCs/>
          <w:color w:val="000000"/>
          <w:sz w:val="28"/>
          <w:szCs w:val="28"/>
          <w:lang w:val="uk-UA" w:eastAsia="ru-RU"/>
        </w:rPr>
        <w:t xml:space="preserve"> І.М., </w:t>
      </w:r>
      <w:r w:rsidR="00E67806">
        <w:rPr>
          <w:rFonts w:ascii="Times New Roman" w:eastAsia="Times New Roman" w:hAnsi="Times New Roman" w:cs="Times New Roman"/>
          <w:i/>
          <w:iCs/>
          <w:color w:val="000000"/>
          <w:sz w:val="28"/>
          <w:szCs w:val="28"/>
          <w:lang w:val="uk-UA" w:eastAsia="ru-RU"/>
        </w:rPr>
        <w:t>доцент</w:t>
      </w:r>
      <w:r w:rsidR="00E35E85" w:rsidRPr="007059CE">
        <w:rPr>
          <w:rFonts w:ascii="Times New Roman" w:eastAsia="Times New Roman" w:hAnsi="Times New Roman" w:cs="Times New Roman"/>
          <w:i/>
          <w:iCs/>
          <w:color w:val="000000"/>
          <w:sz w:val="28"/>
          <w:szCs w:val="28"/>
          <w:lang w:val="uk-UA" w:eastAsia="ru-RU"/>
        </w:rPr>
        <w:t xml:space="preserve"> Новгородська Н.В.</w:t>
      </w:r>
    </w:p>
    <w:p w:rsidR="00F90275" w:rsidRPr="007059CE" w:rsidRDefault="00F90275" w:rsidP="00F90275">
      <w:pPr>
        <w:spacing w:after="0" w:line="240" w:lineRule="auto"/>
        <w:ind w:firstLine="709"/>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 xml:space="preserve">Термін виконання: </w:t>
      </w:r>
      <w:r w:rsidR="00E35E85" w:rsidRPr="007059CE">
        <w:rPr>
          <w:rFonts w:ascii="Times New Roman" w:eastAsia="Times New Roman" w:hAnsi="Times New Roman" w:cs="Times New Roman"/>
          <w:i/>
          <w:iCs/>
          <w:color w:val="000000"/>
          <w:sz w:val="28"/>
          <w:szCs w:val="28"/>
          <w:lang w:val="uk-UA" w:eastAsia="ru-RU"/>
        </w:rPr>
        <w:t>травень</w:t>
      </w:r>
      <w:r w:rsidRPr="007059CE">
        <w:rPr>
          <w:rFonts w:ascii="Times New Roman" w:eastAsia="Times New Roman" w:hAnsi="Times New Roman" w:cs="Times New Roman"/>
          <w:i/>
          <w:iCs/>
          <w:color w:val="000000"/>
          <w:sz w:val="28"/>
          <w:szCs w:val="28"/>
          <w:lang w:val="uk-UA" w:eastAsia="ru-RU"/>
        </w:rPr>
        <w:t xml:space="preserve"> 201</w:t>
      </w:r>
      <w:r w:rsidR="00E35E85" w:rsidRPr="007059CE">
        <w:rPr>
          <w:rFonts w:ascii="Times New Roman" w:eastAsia="Times New Roman" w:hAnsi="Times New Roman" w:cs="Times New Roman"/>
          <w:i/>
          <w:iCs/>
          <w:color w:val="000000"/>
          <w:sz w:val="28"/>
          <w:szCs w:val="28"/>
          <w:lang w:val="uk-UA" w:eastAsia="ru-RU"/>
        </w:rPr>
        <w:t>8</w:t>
      </w:r>
      <w:r w:rsidRPr="007059CE">
        <w:rPr>
          <w:rFonts w:ascii="Times New Roman" w:eastAsia="Times New Roman" w:hAnsi="Times New Roman" w:cs="Times New Roman"/>
          <w:i/>
          <w:iCs/>
          <w:color w:val="000000"/>
          <w:sz w:val="28"/>
          <w:szCs w:val="28"/>
          <w:lang w:val="uk-UA" w:eastAsia="ru-RU"/>
        </w:rPr>
        <w:t xml:space="preserve"> рік.</w:t>
      </w:r>
    </w:p>
    <w:p w:rsidR="00C96D12" w:rsidRPr="007059CE" w:rsidRDefault="00C96D12" w:rsidP="00C96D12">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3. Забезпечити новими підручниками та навчальними посібниками дисципліни </w:t>
      </w:r>
      <w:r w:rsidR="004D5CB7">
        <w:rPr>
          <w:rFonts w:ascii="Times New Roman" w:eastAsia="Times New Roman" w:hAnsi="Times New Roman" w:cs="Times New Roman"/>
          <w:color w:val="000000"/>
          <w:sz w:val="28"/>
          <w:szCs w:val="28"/>
          <w:lang w:val="uk-UA" w:eastAsia="ru-RU"/>
        </w:rPr>
        <w:t xml:space="preserve">зі </w:t>
      </w:r>
      <w:r w:rsidRPr="007059CE">
        <w:rPr>
          <w:rFonts w:ascii="Times New Roman" w:eastAsia="Times New Roman" w:hAnsi="Times New Roman" w:cs="Times New Roman"/>
          <w:color w:val="000000"/>
          <w:sz w:val="28"/>
          <w:szCs w:val="28"/>
          <w:lang w:val="uk-UA" w:eastAsia="ru-RU"/>
        </w:rPr>
        <w:t>спеціальності 181 «Харчові технології».</w:t>
      </w:r>
    </w:p>
    <w:p w:rsidR="0064383E" w:rsidRPr="007059CE" w:rsidRDefault="0064383E" w:rsidP="00E67806">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 xml:space="preserve">Відповідальні: </w:t>
      </w:r>
      <w:proofErr w:type="spellStart"/>
      <w:r w:rsidR="00E67806">
        <w:rPr>
          <w:rFonts w:ascii="Times New Roman" w:eastAsia="Times New Roman" w:hAnsi="Times New Roman" w:cs="Times New Roman"/>
          <w:i/>
          <w:iCs/>
          <w:color w:val="000000"/>
          <w:sz w:val="28"/>
          <w:szCs w:val="28"/>
          <w:lang w:val="uk-UA" w:eastAsia="ru-RU"/>
        </w:rPr>
        <w:t>в.о</w:t>
      </w:r>
      <w:proofErr w:type="spellEnd"/>
      <w:r w:rsidR="00E67806">
        <w:rPr>
          <w:rFonts w:ascii="Times New Roman" w:eastAsia="Times New Roman" w:hAnsi="Times New Roman" w:cs="Times New Roman"/>
          <w:i/>
          <w:iCs/>
          <w:color w:val="000000"/>
          <w:sz w:val="28"/>
          <w:szCs w:val="28"/>
          <w:lang w:val="uk-UA" w:eastAsia="ru-RU"/>
        </w:rPr>
        <w:t xml:space="preserve">. </w:t>
      </w:r>
      <w:r w:rsidR="00E67806" w:rsidRPr="007059CE">
        <w:rPr>
          <w:rFonts w:ascii="Times New Roman" w:eastAsia="Times New Roman" w:hAnsi="Times New Roman" w:cs="Times New Roman"/>
          <w:i/>
          <w:iCs/>
          <w:color w:val="000000"/>
          <w:sz w:val="28"/>
          <w:szCs w:val="28"/>
          <w:lang w:val="uk-UA" w:eastAsia="ru-RU"/>
        </w:rPr>
        <w:t>завідувач</w:t>
      </w:r>
      <w:r w:rsidR="00E67806">
        <w:rPr>
          <w:rFonts w:ascii="Times New Roman" w:eastAsia="Times New Roman" w:hAnsi="Times New Roman" w:cs="Times New Roman"/>
          <w:i/>
          <w:iCs/>
          <w:color w:val="000000"/>
          <w:sz w:val="28"/>
          <w:szCs w:val="28"/>
          <w:lang w:val="uk-UA" w:eastAsia="ru-RU"/>
        </w:rPr>
        <w:t>а</w:t>
      </w:r>
      <w:r w:rsidR="00E67806" w:rsidRPr="007059CE">
        <w:rPr>
          <w:rFonts w:ascii="Times New Roman" w:eastAsia="Times New Roman" w:hAnsi="Times New Roman" w:cs="Times New Roman"/>
          <w:i/>
          <w:iCs/>
          <w:color w:val="000000"/>
          <w:sz w:val="28"/>
          <w:szCs w:val="28"/>
          <w:lang w:val="uk-UA" w:eastAsia="ru-RU"/>
        </w:rPr>
        <w:t xml:space="preserve"> </w:t>
      </w:r>
      <w:r w:rsidRPr="007059CE">
        <w:rPr>
          <w:rFonts w:ascii="Times New Roman" w:eastAsia="Times New Roman" w:hAnsi="Times New Roman" w:cs="Times New Roman"/>
          <w:i/>
          <w:iCs/>
          <w:color w:val="000000"/>
          <w:sz w:val="28"/>
          <w:szCs w:val="28"/>
          <w:lang w:val="uk-UA" w:eastAsia="ru-RU"/>
        </w:rPr>
        <w:t xml:space="preserve">кафедри </w:t>
      </w:r>
      <w:proofErr w:type="spellStart"/>
      <w:r w:rsidRPr="007059CE">
        <w:rPr>
          <w:rFonts w:ascii="Times New Roman" w:eastAsia="Times New Roman" w:hAnsi="Times New Roman" w:cs="Times New Roman"/>
          <w:i/>
          <w:iCs/>
          <w:color w:val="000000"/>
          <w:sz w:val="28"/>
          <w:szCs w:val="28"/>
          <w:lang w:val="uk-UA" w:eastAsia="ru-RU"/>
        </w:rPr>
        <w:t>Берник</w:t>
      </w:r>
      <w:proofErr w:type="spellEnd"/>
      <w:r w:rsidRPr="007059CE">
        <w:rPr>
          <w:rFonts w:ascii="Times New Roman" w:eastAsia="Times New Roman" w:hAnsi="Times New Roman" w:cs="Times New Roman"/>
          <w:i/>
          <w:iCs/>
          <w:color w:val="000000"/>
          <w:sz w:val="28"/>
          <w:szCs w:val="28"/>
          <w:lang w:val="uk-UA" w:eastAsia="ru-RU"/>
        </w:rPr>
        <w:t xml:space="preserve"> І.М., </w:t>
      </w:r>
      <w:r w:rsidR="00C7352E">
        <w:rPr>
          <w:rFonts w:ascii="Times New Roman" w:eastAsia="Times New Roman" w:hAnsi="Times New Roman" w:cs="Times New Roman"/>
          <w:i/>
          <w:iCs/>
          <w:color w:val="000000"/>
          <w:sz w:val="28"/>
          <w:szCs w:val="28"/>
          <w:lang w:val="uk-UA" w:eastAsia="ru-RU"/>
        </w:rPr>
        <w:t>доцент Соломон </w:t>
      </w:r>
      <w:r>
        <w:rPr>
          <w:rFonts w:ascii="Times New Roman" w:eastAsia="Times New Roman" w:hAnsi="Times New Roman" w:cs="Times New Roman"/>
          <w:i/>
          <w:iCs/>
          <w:color w:val="000000"/>
          <w:sz w:val="28"/>
          <w:szCs w:val="28"/>
          <w:lang w:val="uk-UA" w:eastAsia="ru-RU"/>
        </w:rPr>
        <w:t>А.М.</w:t>
      </w:r>
    </w:p>
    <w:p w:rsidR="00C96D12" w:rsidRPr="007059CE" w:rsidRDefault="00C96D12" w:rsidP="00C96D12">
      <w:pPr>
        <w:spacing w:after="0" w:line="240" w:lineRule="auto"/>
        <w:ind w:firstLine="709"/>
        <w:jc w:val="both"/>
        <w:rPr>
          <w:rFonts w:ascii="Times New Roman" w:eastAsia="Times New Roman" w:hAnsi="Times New Roman" w:cs="Times New Roman"/>
          <w:color w:val="000000"/>
          <w:sz w:val="28"/>
          <w:szCs w:val="28"/>
          <w:lang w:val="uk-UA" w:eastAsia="ru-RU"/>
        </w:rPr>
      </w:pPr>
    </w:p>
    <w:p w:rsidR="00C96D12" w:rsidRPr="007059CE" w:rsidRDefault="00C96D12" w:rsidP="00C96D12">
      <w:pPr>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color w:val="000000"/>
          <w:sz w:val="28"/>
          <w:szCs w:val="28"/>
          <w:lang w:val="uk-UA" w:eastAsia="ru-RU"/>
        </w:rPr>
        <w:t xml:space="preserve">4. Створити нові філії кафедри на </w:t>
      </w:r>
      <w:r w:rsidR="00C34EDF" w:rsidRPr="00C34EDF">
        <w:rPr>
          <w:rFonts w:ascii="Times New Roman" w:eastAsia="Times New Roman" w:hAnsi="Times New Roman" w:cs="Times New Roman"/>
          <w:color w:val="000000" w:themeColor="text1"/>
          <w:sz w:val="28"/>
          <w:szCs w:val="28"/>
          <w:lang w:val="uk-UA" w:eastAsia="ru-RU"/>
        </w:rPr>
        <w:t>провідних</w:t>
      </w:r>
      <w:r w:rsidRPr="002516BC">
        <w:rPr>
          <w:rFonts w:ascii="Times New Roman" w:eastAsia="Times New Roman" w:hAnsi="Times New Roman" w:cs="Times New Roman"/>
          <w:color w:val="FF0000"/>
          <w:sz w:val="28"/>
          <w:szCs w:val="28"/>
          <w:lang w:val="uk-UA" w:eastAsia="ru-RU"/>
        </w:rPr>
        <w:t xml:space="preserve"> </w:t>
      </w:r>
      <w:r w:rsidRPr="007059CE">
        <w:rPr>
          <w:rFonts w:ascii="Times New Roman" w:eastAsia="Times New Roman" w:hAnsi="Times New Roman" w:cs="Times New Roman"/>
          <w:color w:val="000000"/>
          <w:sz w:val="28"/>
          <w:szCs w:val="28"/>
          <w:lang w:val="uk-UA" w:eastAsia="ru-RU"/>
        </w:rPr>
        <w:t>переробних підприємствах Вінниччини та розширити бази навчально-виробничих практик.</w:t>
      </w:r>
    </w:p>
    <w:p w:rsidR="007059CE" w:rsidRPr="007059CE" w:rsidRDefault="007059CE" w:rsidP="007059CE">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Відповідальний: колектив кафедри. Термін: постійно.</w:t>
      </w:r>
    </w:p>
    <w:p w:rsidR="00C96D12" w:rsidRPr="007059CE" w:rsidRDefault="00B36828" w:rsidP="00C96D1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C96D12" w:rsidRPr="007059CE">
        <w:rPr>
          <w:rFonts w:ascii="Times New Roman" w:eastAsia="Times New Roman" w:hAnsi="Times New Roman" w:cs="Times New Roman"/>
          <w:color w:val="000000"/>
          <w:sz w:val="28"/>
          <w:szCs w:val="28"/>
          <w:lang w:val="uk-UA" w:eastAsia="ru-RU"/>
        </w:rPr>
        <w:t xml:space="preserve">. </w:t>
      </w:r>
      <w:r w:rsidR="005D4005">
        <w:rPr>
          <w:rFonts w:ascii="Times New Roman" w:eastAsia="Times New Roman" w:hAnsi="Times New Roman" w:cs="Times New Roman"/>
          <w:color w:val="000000"/>
          <w:sz w:val="28"/>
          <w:szCs w:val="28"/>
          <w:lang w:val="uk-UA" w:eastAsia="ru-RU"/>
        </w:rPr>
        <w:t>Проводити</w:t>
      </w:r>
      <w:r w:rsidR="00C96D12" w:rsidRPr="007059CE">
        <w:rPr>
          <w:rFonts w:ascii="Times New Roman" w:eastAsia="Times New Roman" w:hAnsi="Times New Roman" w:cs="Times New Roman"/>
          <w:color w:val="000000"/>
          <w:sz w:val="28"/>
          <w:szCs w:val="28"/>
          <w:lang w:val="uk-UA" w:eastAsia="ru-RU"/>
        </w:rPr>
        <w:t xml:space="preserve"> роботу викладачів щодо наповнення серверу електронними навчально-методичними матеріалами.</w:t>
      </w:r>
    </w:p>
    <w:p w:rsidR="007059CE" w:rsidRDefault="007059CE" w:rsidP="007059CE">
      <w:pPr>
        <w:shd w:val="clear" w:color="auto" w:fill="FFFFFF"/>
        <w:spacing w:after="0" w:line="240" w:lineRule="auto"/>
        <w:ind w:firstLine="709"/>
        <w:rPr>
          <w:rFonts w:ascii="Times New Roman" w:eastAsia="Times New Roman" w:hAnsi="Times New Roman" w:cs="Times New Roman"/>
          <w:i/>
          <w:iCs/>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Відповідальний: колектив кафедри. Термін: постійно.</w:t>
      </w:r>
    </w:p>
    <w:p w:rsidR="00C96D12" w:rsidRPr="007059CE" w:rsidRDefault="00B36828" w:rsidP="00C96D1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C96D12" w:rsidRPr="007059CE">
        <w:rPr>
          <w:rFonts w:ascii="Times New Roman" w:eastAsia="Times New Roman" w:hAnsi="Times New Roman" w:cs="Times New Roman"/>
          <w:color w:val="000000"/>
          <w:sz w:val="28"/>
          <w:szCs w:val="28"/>
          <w:lang w:val="uk-UA" w:eastAsia="ru-RU"/>
        </w:rPr>
        <w:t xml:space="preserve">. Активізувати роботу викладачів кафедри з опублікування статей у закордонних фахових виданнях, в т.ч. які входять до науково метричної бази </w:t>
      </w:r>
      <w:proofErr w:type="spellStart"/>
      <w:r w:rsidR="00C96D12" w:rsidRPr="007059CE">
        <w:rPr>
          <w:rFonts w:ascii="Times New Roman" w:eastAsia="Times New Roman" w:hAnsi="Times New Roman" w:cs="Times New Roman"/>
          <w:color w:val="000000"/>
          <w:sz w:val="28"/>
          <w:szCs w:val="28"/>
          <w:lang w:val="uk-UA" w:eastAsia="ru-RU"/>
        </w:rPr>
        <w:t>Scopus</w:t>
      </w:r>
      <w:proofErr w:type="spellEnd"/>
      <w:r w:rsidR="00E67806">
        <w:rPr>
          <w:rFonts w:ascii="Times New Roman" w:eastAsia="Times New Roman" w:hAnsi="Times New Roman" w:cs="Times New Roman"/>
          <w:color w:val="000000"/>
          <w:sz w:val="28"/>
          <w:szCs w:val="28"/>
          <w:lang w:val="uk-UA" w:eastAsia="ru-RU"/>
        </w:rPr>
        <w:t xml:space="preserve">, </w:t>
      </w:r>
      <w:r w:rsidR="00E67806">
        <w:rPr>
          <w:rFonts w:ascii="Times New Roman" w:eastAsia="Times New Roman" w:hAnsi="Times New Roman" w:cs="Times New Roman"/>
          <w:color w:val="000000"/>
          <w:sz w:val="28"/>
          <w:szCs w:val="28"/>
          <w:lang w:val="en-US" w:eastAsia="ru-RU"/>
        </w:rPr>
        <w:t>Web</w:t>
      </w:r>
      <w:r w:rsidR="00E67806" w:rsidRPr="00E67806">
        <w:rPr>
          <w:rFonts w:ascii="Times New Roman" w:eastAsia="Times New Roman" w:hAnsi="Times New Roman" w:cs="Times New Roman"/>
          <w:color w:val="000000"/>
          <w:sz w:val="28"/>
          <w:szCs w:val="28"/>
          <w:lang w:val="uk-UA" w:eastAsia="ru-RU"/>
        </w:rPr>
        <w:t xml:space="preserve"> </w:t>
      </w:r>
      <w:r w:rsidR="00E67806">
        <w:rPr>
          <w:rFonts w:ascii="Times New Roman" w:eastAsia="Times New Roman" w:hAnsi="Times New Roman" w:cs="Times New Roman"/>
          <w:color w:val="000000"/>
          <w:sz w:val="28"/>
          <w:szCs w:val="28"/>
          <w:lang w:val="en-US" w:eastAsia="ru-RU"/>
        </w:rPr>
        <w:t>of</w:t>
      </w:r>
      <w:r w:rsidR="00E67806" w:rsidRPr="00E67806">
        <w:rPr>
          <w:rFonts w:ascii="Times New Roman" w:eastAsia="Times New Roman" w:hAnsi="Times New Roman" w:cs="Times New Roman"/>
          <w:color w:val="000000"/>
          <w:sz w:val="28"/>
          <w:szCs w:val="28"/>
          <w:lang w:val="uk-UA" w:eastAsia="ru-RU"/>
        </w:rPr>
        <w:t xml:space="preserve"> </w:t>
      </w:r>
      <w:r w:rsidR="00E67806">
        <w:rPr>
          <w:rFonts w:ascii="Times New Roman" w:eastAsia="Times New Roman" w:hAnsi="Times New Roman" w:cs="Times New Roman"/>
          <w:color w:val="000000"/>
          <w:sz w:val="28"/>
          <w:szCs w:val="28"/>
          <w:lang w:val="en-US" w:eastAsia="ru-RU"/>
        </w:rPr>
        <w:t>Science</w:t>
      </w:r>
      <w:r w:rsidR="00E67806" w:rsidRPr="00E67806">
        <w:rPr>
          <w:rFonts w:ascii="Times New Roman" w:eastAsia="Times New Roman" w:hAnsi="Times New Roman" w:cs="Times New Roman"/>
          <w:color w:val="000000"/>
          <w:sz w:val="28"/>
          <w:szCs w:val="28"/>
          <w:lang w:val="uk-UA" w:eastAsia="ru-RU"/>
        </w:rPr>
        <w:t xml:space="preserve"> та </w:t>
      </w:r>
      <w:r w:rsidR="00E67806">
        <w:rPr>
          <w:rFonts w:ascii="Times New Roman" w:eastAsia="Times New Roman" w:hAnsi="Times New Roman" w:cs="Times New Roman"/>
          <w:color w:val="000000"/>
          <w:sz w:val="28"/>
          <w:szCs w:val="28"/>
          <w:lang w:val="uk-UA" w:eastAsia="ru-RU"/>
        </w:rPr>
        <w:t>ін</w:t>
      </w:r>
      <w:r w:rsidR="00C96D12" w:rsidRPr="007059CE">
        <w:rPr>
          <w:rFonts w:ascii="Times New Roman" w:eastAsia="Times New Roman" w:hAnsi="Times New Roman" w:cs="Times New Roman"/>
          <w:color w:val="000000"/>
          <w:sz w:val="28"/>
          <w:szCs w:val="28"/>
          <w:lang w:val="uk-UA" w:eastAsia="ru-RU"/>
        </w:rPr>
        <w:t>.</w:t>
      </w:r>
    </w:p>
    <w:p w:rsidR="007059CE" w:rsidRPr="007059CE" w:rsidRDefault="007059CE" w:rsidP="007059CE">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Відповідальний: колектив кафедри. Термін: постійно.</w:t>
      </w:r>
    </w:p>
    <w:p w:rsidR="005A4E5F" w:rsidRPr="00A84898" w:rsidRDefault="00E703B8" w:rsidP="00A8489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r w:rsidR="00A84898">
        <w:rPr>
          <w:rFonts w:ascii="Times New Roman" w:eastAsia="Times New Roman" w:hAnsi="Times New Roman" w:cs="Times New Roman"/>
          <w:color w:val="000000"/>
          <w:sz w:val="28"/>
          <w:szCs w:val="28"/>
          <w:lang w:val="uk-UA" w:eastAsia="ru-RU"/>
        </w:rPr>
        <w:t xml:space="preserve">. </w:t>
      </w:r>
      <w:r w:rsidR="00A84898" w:rsidRPr="00A84898">
        <w:rPr>
          <w:rFonts w:ascii="Times New Roman" w:eastAsia="Times New Roman" w:hAnsi="Times New Roman" w:cs="Times New Roman"/>
          <w:color w:val="000000"/>
          <w:sz w:val="28"/>
          <w:szCs w:val="28"/>
          <w:lang w:val="uk-UA" w:eastAsia="ru-RU"/>
        </w:rPr>
        <w:t>Проводити роботу щодо оновлення та зміцнення навчально-матеріальної бази кафедри</w:t>
      </w:r>
      <w:r w:rsidR="00E67806">
        <w:rPr>
          <w:rFonts w:ascii="Times New Roman" w:eastAsia="Times New Roman" w:hAnsi="Times New Roman" w:cs="Times New Roman"/>
          <w:color w:val="000000"/>
          <w:sz w:val="28"/>
          <w:szCs w:val="28"/>
          <w:lang w:val="uk-UA" w:eastAsia="ru-RU"/>
        </w:rPr>
        <w:t>,</w:t>
      </w:r>
      <w:r w:rsidR="00A84898" w:rsidRPr="00A84898">
        <w:rPr>
          <w:rFonts w:ascii="Times New Roman" w:eastAsia="Times New Roman" w:hAnsi="Times New Roman" w:cs="Times New Roman"/>
          <w:color w:val="000000"/>
          <w:sz w:val="28"/>
          <w:szCs w:val="28"/>
          <w:lang w:val="uk-UA" w:eastAsia="ru-RU"/>
        </w:rPr>
        <w:t xml:space="preserve"> оснащення лабораторій сучасними технічними засобами навчання та обладнанням </w:t>
      </w:r>
    </w:p>
    <w:p w:rsidR="00A84898" w:rsidRPr="007059CE" w:rsidRDefault="00A84898" w:rsidP="00A84898">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Відповідальний: колектив кафедри. Термін: постійно.</w:t>
      </w:r>
    </w:p>
    <w:p w:rsidR="00C96D12" w:rsidRPr="007059CE" w:rsidRDefault="00E703B8" w:rsidP="00C96D1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C96D12" w:rsidRPr="007059CE">
        <w:rPr>
          <w:rFonts w:ascii="Times New Roman" w:eastAsia="Times New Roman" w:hAnsi="Times New Roman" w:cs="Times New Roman"/>
          <w:color w:val="000000"/>
          <w:sz w:val="28"/>
          <w:szCs w:val="28"/>
          <w:lang w:val="uk-UA" w:eastAsia="ru-RU"/>
        </w:rPr>
        <w:t>. Науковим керівникам забезпечити своєчасність підготовки аспірантами матеріалів дисертаційних робіт д</w:t>
      </w:r>
      <w:r w:rsidR="005D4005">
        <w:rPr>
          <w:rFonts w:ascii="Times New Roman" w:eastAsia="Times New Roman" w:hAnsi="Times New Roman" w:cs="Times New Roman"/>
          <w:color w:val="000000"/>
          <w:sz w:val="28"/>
          <w:szCs w:val="28"/>
          <w:lang w:val="uk-UA" w:eastAsia="ru-RU"/>
        </w:rPr>
        <w:t>ля</w:t>
      </w:r>
      <w:r w:rsidR="00C96D12" w:rsidRPr="007059CE">
        <w:rPr>
          <w:rFonts w:ascii="Times New Roman" w:eastAsia="Times New Roman" w:hAnsi="Times New Roman" w:cs="Times New Roman"/>
          <w:color w:val="000000"/>
          <w:sz w:val="28"/>
          <w:szCs w:val="28"/>
          <w:lang w:val="uk-UA" w:eastAsia="ru-RU"/>
        </w:rPr>
        <w:t xml:space="preserve"> подачі до спеціалізованих вчених рад.</w:t>
      </w:r>
    </w:p>
    <w:p w:rsidR="00C96D12" w:rsidRDefault="007059CE" w:rsidP="00A84898">
      <w:pPr>
        <w:shd w:val="clear" w:color="auto" w:fill="FFFFFF"/>
        <w:spacing w:after="0" w:line="240" w:lineRule="auto"/>
        <w:ind w:firstLine="709"/>
        <w:jc w:val="both"/>
        <w:rPr>
          <w:rFonts w:ascii="Times New Roman" w:eastAsia="Times New Roman" w:hAnsi="Times New Roman" w:cs="Times New Roman"/>
          <w:i/>
          <w:iCs/>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Відповідальний: викладачі</w:t>
      </w:r>
      <w:r w:rsidRPr="007059CE">
        <w:rPr>
          <w:rFonts w:eastAsiaTheme="majorEastAsia"/>
          <w:bCs/>
          <w:i/>
          <w:color w:val="262626" w:themeColor="text1" w:themeTint="D9"/>
          <w:kern w:val="24"/>
          <w:sz w:val="44"/>
          <w:szCs w:val="44"/>
          <w:lang w:val="uk-UA"/>
        </w:rPr>
        <w:t xml:space="preserve"> </w:t>
      </w:r>
      <w:r w:rsidRPr="007059CE">
        <w:rPr>
          <w:rFonts w:ascii="Times New Roman" w:eastAsia="Times New Roman" w:hAnsi="Times New Roman" w:cs="Times New Roman"/>
          <w:bCs/>
          <w:i/>
          <w:iCs/>
          <w:color w:val="000000"/>
          <w:sz w:val="28"/>
          <w:szCs w:val="28"/>
          <w:lang w:val="uk-UA" w:eastAsia="ru-RU"/>
        </w:rPr>
        <w:t>за якими закріплена підготовка аспірантів (докторантів)</w:t>
      </w:r>
      <w:r w:rsidRPr="007059CE">
        <w:rPr>
          <w:rFonts w:ascii="Times New Roman" w:eastAsia="Times New Roman" w:hAnsi="Times New Roman" w:cs="Times New Roman"/>
          <w:i/>
          <w:iCs/>
          <w:color w:val="000000"/>
          <w:sz w:val="28"/>
          <w:szCs w:val="28"/>
          <w:lang w:val="uk-UA" w:eastAsia="ru-RU"/>
        </w:rPr>
        <w:t>. Термін: постійно.</w:t>
      </w:r>
    </w:p>
    <w:p w:rsidR="001524F6" w:rsidRPr="001524F6" w:rsidRDefault="00E703B8" w:rsidP="00A84898">
      <w:pPr>
        <w:shd w:val="clear" w:color="auto" w:fill="FFFFFF"/>
        <w:spacing w:after="0" w:line="240" w:lineRule="auto"/>
        <w:ind w:firstLine="709"/>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9</w:t>
      </w:r>
      <w:r w:rsidR="001524F6" w:rsidRPr="001524F6">
        <w:rPr>
          <w:rFonts w:ascii="Times New Roman" w:eastAsia="Times New Roman" w:hAnsi="Times New Roman" w:cs="Times New Roman"/>
          <w:iCs/>
          <w:color w:val="000000"/>
          <w:sz w:val="28"/>
          <w:szCs w:val="28"/>
          <w:lang w:val="uk-UA" w:eastAsia="ru-RU"/>
        </w:rPr>
        <w:t>. Підготувати до видання монографію «Технологія десертних молочних продуктів» разом з викладачами ТПК ВНАУ</w:t>
      </w:r>
    </w:p>
    <w:p w:rsidR="001524F6" w:rsidRDefault="001524F6" w:rsidP="00A84898">
      <w:pPr>
        <w:shd w:val="clear" w:color="auto" w:fill="FFFFFF"/>
        <w:spacing w:after="0" w:line="240" w:lineRule="auto"/>
        <w:ind w:firstLine="709"/>
        <w:jc w:val="both"/>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Відповідальні: доцент Соломон А.М., доцент Новгородська Н.В.</w:t>
      </w:r>
    </w:p>
    <w:p w:rsidR="001524F6" w:rsidRPr="001524F6" w:rsidRDefault="001524F6" w:rsidP="00A84898">
      <w:pPr>
        <w:shd w:val="clear" w:color="auto" w:fill="FFFFFF"/>
        <w:spacing w:after="0" w:line="240" w:lineRule="auto"/>
        <w:ind w:firstLine="709"/>
        <w:jc w:val="both"/>
        <w:rPr>
          <w:rFonts w:ascii="Times New Roman" w:eastAsia="Times New Roman" w:hAnsi="Times New Roman" w:cs="Times New Roman"/>
          <w:iCs/>
          <w:color w:val="000000"/>
          <w:sz w:val="28"/>
          <w:szCs w:val="28"/>
          <w:lang w:val="uk-UA" w:eastAsia="ru-RU"/>
        </w:rPr>
      </w:pPr>
      <w:bookmarkStart w:id="0" w:name="_GoBack"/>
      <w:bookmarkEnd w:id="0"/>
      <w:r w:rsidRPr="001524F6">
        <w:rPr>
          <w:rFonts w:ascii="Times New Roman" w:eastAsia="Times New Roman" w:hAnsi="Times New Roman" w:cs="Times New Roman"/>
          <w:iCs/>
          <w:color w:val="000000"/>
          <w:sz w:val="28"/>
          <w:szCs w:val="28"/>
          <w:lang w:val="uk-UA" w:eastAsia="ru-RU"/>
        </w:rPr>
        <w:t>1</w:t>
      </w:r>
      <w:r w:rsidR="00E703B8">
        <w:rPr>
          <w:rFonts w:ascii="Times New Roman" w:eastAsia="Times New Roman" w:hAnsi="Times New Roman" w:cs="Times New Roman"/>
          <w:iCs/>
          <w:color w:val="000000"/>
          <w:sz w:val="28"/>
          <w:szCs w:val="28"/>
          <w:lang w:val="uk-UA" w:eastAsia="ru-RU"/>
        </w:rPr>
        <w:t>0</w:t>
      </w:r>
      <w:r w:rsidRPr="001524F6">
        <w:rPr>
          <w:rFonts w:ascii="Times New Roman" w:eastAsia="Times New Roman" w:hAnsi="Times New Roman" w:cs="Times New Roman"/>
          <w:iCs/>
          <w:color w:val="000000"/>
          <w:sz w:val="28"/>
          <w:szCs w:val="28"/>
          <w:lang w:val="uk-UA" w:eastAsia="ru-RU"/>
        </w:rPr>
        <w:t>. Підготувати до видання навчальний посібник «Оптимізація виробничих процесів в галузі»</w:t>
      </w:r>
    </w:p>
    <w:p w:rsidR="001524F6" w:rsidRPr="007059CE" w:rsidRDefault="001524F6" w:rsidP="00A84898">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7059CE">
        <w:rPr>
          <w:rFonts w:ascii="Times New Roman" w:eastAsia="Times New Roman" w:hAnsi="Times New Roman" w:cs="Times New Roman"/>
          <w:i/>
          <w:iCs/>
          <w:color w:val="000000"/>
          <w:sz w:val="28"/>
          <w:szCs w:val="28"/>
          <w:lang w:val="uk-UA" w:eastAsia="ru-RU"/>
        </w:rPr>
        <w:t xml:space="preserve">Відповідальні: </w:t>
      </w:r>
      <w:proofErr w:type="spellStart"/>
      <w:r>
        <w:rPr>
          <w:rFonts w:ascii="Times New Roman" w:eastAsia="Times New Roman" w:hAnsi="Times New Roman" w:cs="Times New Roman"/>
          <w:i/>
          <w:iCs/>
          <w:color w:val="000000"/>
          <w:sz w:val="28"/>
          <w:szCs w:val="28"/>
          <w:lang w:val="uk-UA" w:eastAsia="ru-RU"/>
        </w:rPr>
        <w:t>в.о</w:t>
      </w:r>
      <w:proofErr w:type="spellEnd"/>
      <w:r>
        <w:rPr>
          <w:rFonts w:ascii="Times New Roman" w:eastAsia="Times New Roman" w:hAnsi="Times New Roman" w:cs="Times New Roman"/>
          <w:i/>
          <w:iCs/>
          <w:color w:val="000000"/>
          <w:sz w:val="28"/>
          <w:szCs w:val="28"/>
          <w:lang w:val="uk-UA" w:eastAsia="ru-RU"/>
        </w:rPr>
        <w:t xml:space="preserve">. </w:t>
      </w:r>
      <w:r w:rsidRPr="007059CE">
        <w:rPr>
          <w:rFonts w:ascii="Times New Roman" w:eastAsia="Times New Roman" w:hAnsi="Times New Roman" w:cs="Times New Roman"/>
          <w:i/>
          <w:iCs/>
          <w:color w:val="000000"/>
          <w:sz w:val="28"/>
          <w:szCs w:val="28"/>
          <w:lang w:val="uk-UA" w:eastAsia="ru-RU"/>
        </w:rPr>
        <w:t>завідувач</w:t>
      </w:r>
      <w:r>
        <w:rPr>
          <w:rFonts w:ascii="Times New Roman" w:eastAsia="Times New Roman" w:hAnsi="Times New Roman" w:cs="Times New Roman"/>
          <w:i/>
          <w:iCs/>
          <w:color w:val="000000"/>
          <w:sz w:val="28"/>
          <w:szCs w:val="28"/>
          <w:lang w:val="uk-UA" w:eastAsia="ru-RU"/>
        </w:rPr>
        <w:t>а</w:t>
      </w:r>
      <w:r w:rsidRPr="007059CE">
        <w:rPr>
          <w:rFonts w:ascii="Times New Roman" w:eastAsia="Times New Roman" w:hAnsi="Times New Roman" w:cs="Times New Roman"/>
          <w:i/>
          <w:iCs/>
          <w:color w:val="000000"/>
          <w:sz w:val="28"/>
          <w:szCs w:val="28"/>
          <w:lang w:val="uk-UA" w:eastAsia="ru-RU"/>
        </w:rPr>
        <w:t xml:space="preserve"> кафедри </w:t>
      </w:r>
      <w:proofErr w:type="spellStart"/>
      <w:r w:rsidRPr="007059CE">
        <w:rPr>
          <w:rFonts w:ascii="Times New Roman" w:eastAsia="Times New Roman" w:hAnsi="Times New Roman" w:cs="Times New Roman"/>
          <w:i/>
          <w:iCs/>
          <w:color w:val="000000"/>
          <w:sz w:val="28"/>
          <w:szCs w:val="28"/>
          <w:lang w:val="uk-UA" w:eastAsia="ru-RU"/>
        </w:rPr>
        <w:t>Берник</w:t>
      </w:r>
      <w:proofErr w:type="spellEnd"/>
      <w:r w:rsidRPr="007059CE">
        <w:rPr>
          <w:rFonts w:ascii="Times New Roman" w:eastAsia="Times New Roman" w:hAnsi="Times New Roman" w:cs="Times New Roman"/>
          <w:i/>
          <w:iCs/>
          <w:color w:val="000000"/>
          <w:sz w:val="28"/>
          <w:szCs w:val="28"/>
          <w:lang w:val="uk-UA" w:eastAsia="ru-RU"/>
        </w:rPr>
        <w:t xml:space="preserve"> І.М.,</w:t>
      </w:r>
      <w:r>
        <w:rPr>
          <w:rFonts w:ascii="Times New Roman" w:eastAsia="Times New Roman" w:hAnsi="Times New Roman" w:cs="Times New Roman"/>
          <w:i/>
          <w:iCs/>
          <w:color w:val="000000"/>
          <w:sz w:val="28"/>
          <w:szCs w:val="28"/>
          <w:lang w:val="uk-UA" w:eastAsia="ru-RU"/>
        </w:rPr>
        <w:t xml:space="preserve"> </w:t>
      </w:r>
      <w:r w:rsidR="00C7352E">
        <w:rPr>
          <w:rFonts w:ascii="Times New Roman" w:eastAsia="Times New Roman" w:hAnsi="Times New Roman" w:cs="Times New Roman"/>
          <w:i/>
          <w:iCs/>
          <w:color w:val="000000"/>
          <w:sz w:val="28"/>
          <w:szCs w:val="28"/>
          <w:lang w:val="uk-UA" w:eastAsia="ru-RU"/>
        </w:rPr>
        <w:t>доцент Коц І.В.</w:t>
      </w:r>
    </w:p>
    <w:sectPr w:rsidR="001524F6" w:rsidRPr="007059CE" w:rsidSect="002A6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A4B"/>
    <w:multiLevelType w:val="hybridMultilevel"/>
    <w:tmpl w:val="2FB6E8F6"/>
    <w:lvl w:ilvl="0" w:tplc="E65E2F06">
      <w:start w:val="1"/>
      <w:numFmt w:val="bullet"/>
      <w:lvlText w:val="-"/>
      <w:lvlJc w:val="left"/>
      <w:pPr>
        <w:tabs>
          <w:tab w:val="num" w:pos="720"/>
        </w:tabs>
        <w:ind w:left="720" w:hanging="360"/>
      </w:pPr>
      <w:rPr>
        <w:rFonts w:ascii="Times New Roman" w:hAnsi="Times New Roman" w:hint="default"/>
      </w:rPr>
    </w:lvl>
    <w:lvl w:ilvl="1" w:tplc="5484BB9C" w:tentative="1">
      <w:start w:val="1"/>
      <w:numFmt w:val="bullet"/>
      <w:lvlText w:val="-"/>
      <w:lvlJc w:val="left"/>
      <w:pPr>
        <w:tabs>
          <w:tab w:val="num" w:pos="1440"/>
        </w:tabs>
        <w:ind w:left="1440" w:hanging="360"/>
      </w:pPr>
      <w:rPr>
        <w:rFonts w:ascii="Times New Roman" w:hAnsi="Times New Roman" w:hint="default"/>
      </w:rPr>
    </w:lvl>
    <w:lvl w:ilvl="2" w:tplc="F6E09B50" w:tentative="1">
      <w:start w:val="1"/>
      <w:numFmt w:val="bullet"/>
      <w:lvlText w:val="-"/>
      <w:lvlJc w:val="left"/>
      <w:pPr>
        <w:tabs>
          <w:tab w:val="num" w:pos="2160"/>
        </w:tabs>
        <w:ind w:left="2160" w:hanging="360"/>
      </w:pPr>
      <w:rPr>
        <w:rFonts w:ascii="Times New Roman" w:hAnsi="Times New Roman" w:hint="default"/>
      </w:rPr>
    </w:lvl>
    <w:lvl w:ilvl="3" w:tplc="BA000518" w:tentative="1">
      <w:start w:val="1"/>
      <w:numFmt w:val="bullet"/>
      <w:lvlText w:val="-"/>
      <w:lvlJc w:val="left"/>
      <w:pPr>
        <w:tabs>
          <w:tab w:val="num" w:pos="2880"/>
        </w:tabs>
        <w:ind w:left="2880" w:hanging="360"/>
      </w:pPr>
      <w:rPr>
        <w:rFonts w:ascii="Times New Roman" w:hAnsi="Times New Roman" w:hint="default"/>
      </w:rPr>
    </w:lvl>
    <w:lvl w:ilvl="4" w:tplc="A3D46FA8" w:tentative="1">
      <w:start w:val="1"/>
      <w:numFmt w:val="bullet"/>
      <w:lvlText w:val="-"/>
      <w:lvlJc w:val="left"/>
      <w:pPr>
        <w:tabs>
          <w:tab w:val="num" w:pos="3600"/>
        </w:tabs>
        <w:ind w:left="3600" w:hanging="360"/>
      </w:pPr>
      <w:rPr>
        <w:rFonts w:ascii="Times New Roman" w:hAnsi="Times New Roman" w:hint="default"/>
      </w:rPr>
    </w:lvl>
    <w:lvl w:ilvl="5" w:tplc="0624D1D4" w:tentative="1">
      <w:start w:val="1"/>
      <w:numFmt w:val="bullet"/>
      <w:lvlText w:val="-"/>
      <w:lvlJc w:val="left"/>
      <w:pPr>
        <w:tabs>
          <w:tab w:val="num" w:pos="4320"/>
        </w:tabs>
        <w:ind w:left="4320" w:hanging="360"/>
      </w:pPr>
      <w:rPr>
        <w:rFonts w:ascii="Times New Roman" w:hAnsi="Times New Roman" w:hint="default"/>
      </w:rPr>
    </w:lvl>
    <w:lvl w:ilvl="6" w:tplc="3E70BDE0" w:tentative="1">
      <w:start w:val="1"/>
      <w:numFmt w:val="bullet"/>
      <w:lvlText w:val="-"/>
      <w:lvlJc w:val="left"/>
      <w:pPr>
        <w:tabs>
          <w:tab w:val="num" w:pos="5040"/>
        </w:tabs>
        <w:ind w:left="5040" w:hanging="360"/>
      </w:pPr>
      <w:rPr>
        <w:rFonts w:ascii="Times New Roman" w:hAnsi="Times New Roman" w:hint="default"/>
      </w:rPr>
    </w:lvl>
    <w:lvl w:ilvl="7" w:tplc="D1FEB582" w:tentative="1">
      <w:start w:val="1"/>
      <w:numFmt w:val="bullet"/>
      <w:lvlText w:val="-"/>
      <w:lvlJc w:val="left"/>
      <w:pPr>
        <w:tabs>
          <w:tab w:val="num" w:pos="5760"/>
        </w:tabs>
        <w:ind w:left="5760" w:hanging="360"/>
      </w:pPr>
      <w:rPr>
        <w:rFonts w:ascii="Times New Roman" w:hAnsi="Times New Roman" w:hint="default"/>
      </w:rPr>
    </w:lvl>
    <w:lvl w:ilvl="8" w:tplc="C3C88C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E11DA8"/>
    <w:multiLevelType w:val="hybridMultilevel"/>
    <w:tmpl w:val="F74E317A"/>
    <w:lvl w:ilvl="0" w:tplc="5CBCEED2">
      <w:start w:val="1"/>
      <w:numFmt w:val="bullet"/>
      <w:lvlText w:val=""/>
      <w:lvlJc w:val="left"/>
      <w:pPr>
        <w:tabs>
          <w:tab w:val="num" w:pos="720"/>
        </w:tabs>
        <w:ind w:left="720" w:hanging="360"/>
      </w:pPr>
      <w:rPr>
        <w:rFonts w:ascii="Wingdings 3" w:hAnsi="Wingdings 3" w:hint="default"/>
      </w:rPr>
    </w:lvl>
    <w:lvl w:ilvl="1" w:tplc="9D6E1216" w:tentative="1">
      <w:start w:val="1"/>
      <w:numFmt w:val="bullet"/>
      <w:lvlText w:val=""/>
      <w:lvlJc w:val="left"/>
      <w:pPr>
        <w:tabs>
          <w:tab w:val="num" w:pos="1440"/>
        </w:tabs>
        <w:ind w:left="1440" w:hanging="360"/>
      </w:pPr>
      <w:rPr>
        <w:rFonts w:ascii="Wingdings 3" w:hAnsi="Wingdings 3" w:hint="default"/>
      </w:rPr>
    </w:lvl>
    <w:lvl w:ilvl="2" w:tplc="5D6A1522" w:tentative="1">
      <w:start w:val="1"/>
      <w:numFmt w:val="bullet"/>
      <w:lvlText w:val=""/>
      <w:lvlJc w:val="left"/>
      <w:pPr>
        <w:tabs>
          <w:tab w:val="num" w:pos="2160"/>
        </w:tabs>
        <w:ind w:left="2160" w:hanging="360"/>
      </w:pPr>
      <w:rPr>
        <w:rFonts w:ascii="Wingdings 3" w:hAnsi="Wingdings 3" w:hint="default"/>
      </w:rPr>
    </w:lvl>
    <w:lvl w:ilvl="3" w:tplc="37D66CB0" w:tentative="1">
      <w:start w:val="1"/>
      <w:numFmt w:val="bullet"/>
      <w:lvlText w:val=""/>
      <w:lvlJc w:val="left"/>
      <w:pPr>
        <w:tabs>
          <w:tab w:val="num" w:pos="2880"/>
        </w:tabs>
        <w:ind w:left="2880" w:hanging="360"/>
      </w:pPr>
      <w:rPr>
        <w:rFonts w:ascii="Wingdings 3" w:hAnsi="Wingdings 3" w:hint="default"/>
      </w:rPr>
    </w:lvl>
    <w:lvl w:ilvl="4" w:tplc="F48C53F8" w:tentative="1">
      <w:start w:val="1"/>
      <w:numFmt w:val="bullet"/>
      <w:lvlText w:val=""/>
      <w:lvlJc w:val="left"/>
      <w:pPr>
        <w:tabs>
          <w:tab w:val="num" w:pos="3600"/>
        </w:tabs>
        <w:ind w:left="3600" w:hanging="360"/>
      </w:pPr>
      <w:rPr>
        <w:rFonts w:ascii="Wingdings 3" w:hAnsi="Wingdings 3" w:hint="default"/>
      </w:rPr>
    </w:lvl>
    <w:lvl w:ilvl="5" w:tplc="CCF458BA" w:tentative="1">
      <w:start w:val="1"/>
      <w:numFmt w:val="bullet"/>
      <w:lvlText w:val=""/>
      <w:lvlJc w:val="left"/>
      <w:pPr>
        <w:tabs>
          <w:tab w:val="num" w:pos="4320"/>
        </w:tabs>
        <w:ind w:left="4320" w:hanging="360"/>
      </w:pPr>
      <w:rPr>
        <w:rFonts w:ascii="Wingdings 3" w:hAnsi="Wingdings 3" w:hint="default"/>
      </w:rPr>
    </w:lvl>
    <w:lvl w:ilvl="6" w:tplc="5DF4D8AA" w:tentative="1">
      <w:start w:val="1"/>
      <w:numFmt w:val="bullet"/>
      <w:lvlText w:val=""/>
      <w:lvlJc w:val="left"/>
      <w:pPr>
        <w:tabs>
          <w:tab w:val="num" w:pos="5040"/>
        </w:tabs>
        <w:ind w:left="5040" w:hanging="360"/>
      </w:pPr>
      <w:rPr>
        <w:rFonts w:ascii="Wingdings 3" w:hAnsi="Wingdings 3" w:hint="default"/>
      </w:rPr>
    </w:lvl>
    <w:lvl w:ilvl="7" w:tplc="6C7C2DCC" w:tentative="1">
      <w:start w:val="1"/>
      <w:numFmt w:val="bullet"/>
      <w:lvlText w:val=""/>
      <w:lvlJc w:val="left"/>
      <w:pPr>
        <w:tabs>
          <w:tab w:val="num" w:pos="5760"/>
        </w:tabs>
        <w:ind w:left="5760" w:hanging="360"/>
      </w:pPr>
      <w:rPr>
        <w:rFonts w:ascii="Wingdings 3" w:hAnsi="Wingdings 3" w:hint="default"/>
      </w:rPr>
    </w:lvl>
    <w:lvl w:ilvl="8" w:tplc="4F4EC5B4" w:tentative="1">
      <w:start w:val="1"/>
      <w:numFmt w:val="bullet"/>
      <w:lvlText w:val=""/>
      <w:lvlJc w:val="left"/>
      <w:pPr>
        <w:tabs>
          <w:tab w:val="num" w:pos="6480"/>
        </w:tabs>
        <w:ind w:left="6480" w:hanging="360"/>
      </w:pPr>
      <w:rPr>
        <w:rFonts w:ascii="Wingdings 3" w:hAnsi="Wingdings 3" w:hint="default"/>
      </w:rPr>
    </w:lvl>
  </w:abstractNum>
  <w:abstractNum w:abstractNumId="2">
    <w:nsid w:val="1DE76B96"/>
    <w:multiLevelType w:val="hybridMultilevel"/>
    <w:tmpl w:val="433CCAA0"/>
    <w:lvl w:ilvl="0" w:tplc="08BEBDB4">
      <w:start w:val="1"/>
      <w:numFmt w:val="bullet"/>
      <w:lvlText w:val="-"/>
      <w:lvlJc w:val="left"/>
      <w:pPr>
        <w:tabs>
          <w:tab w:val="num" w:pos="720"/>
        </w:tabs>
        <w:ind w:left="720" w:hanging="360"/>
      </w:pPr>
      <w:rPr>
        <w:rFonts w:ascii="Times New Roman" w:hAnsi="Times New Roman" w:hint="default"/>
      </w:rPr>
    </w:lvl>
    <w:lvl w:ilvl="1" w:tplc="4D2C28C2" w:tentative="1">
      <w:start w:val="1"/>
      <w:numFmt w:val="bullet"/>
      <w:lvlText w:val="-"/>
      <w:lvlJc w:val="left"/>
      <w:pPr>
        <w:tabs>
          <w:tab w:val="num" w:pos="1440"/>
        </w:tabs>
        <w:ind w:left="1440" w:hanging="360"/>
      </w:pPr>
      <w:rPr>
        <w:rFonts w:ascii="Times New Roman" w:hAnsi="Times New Roman" w:hint="default"/>
      </w:rPr>
    </w:lvl>
    <w:lvl w:ilvl="2" w:tplc="FAD09508" w:tentative="1">
      <w:start w:val="1"/>
      <w:numFmt w:val="bullet"/>
      <w:lvlText w:val="-"/>
      <w:lvlJc w:val="left"/>
      <w:pPr>
        <w:tabs>
          <w:tab w:val="num" w:pos="2160"/>
        </w:tabs>
        <w:ind w:left="2160" w:hanging="360"/>
      </w:pPr>
      <w:rPr>
        <w:rFonts w:ascii="Times New Roman" w:hAnsi="Times New Roman" w:hint="default"/>
      </w:rPr>
    </w:lvl>
    <w:lvl w:ilvl="3" w:tplc="EF063CD8" w:tentative="1">
      <w:start w:val="1"/>
      <w:numFmt w:val="bullet"/>
      <w:lvlText w:val="-"/>
      <w:lvlJc w:val="left"/>
      <w:pPr>
        <w:tabs>
          <w:tab w:val="num" w:pos="2880"/>
        </w:tabs>
        <w:ind w:left="2880" w:hanging="360"/>
      </w:pPr>
      <w:rPr>
        <w:rFonts w:ascii="Times New Roman" w:hAnsi="Times New Roman" w:hint="default"/>
      </w:rPr>
    </w:lvl>
    <w:lvl w:ilvl="4" w:tplc="AD2CFA2C" w:tentative="1">
      <w:start w:val="1"/>
      <w:numFmt w:val="bullet"/>
      <w:lvlText w:val="-"/>
      <w:lvlJc w:val="left"/>
      <w:pPr>
        <w:tabs>
          <w:tab w:val="num" w:pos="3600"/>
        </w:tabs>
        <w:ind w:left="3600" w:hanging="360"/>
      </w:pPr>
      <w:rPr>
        <w:rFonts w:ascii="Times New Roman" w:hAnsi="Times New Roman" w:hint="default"/>
      </w:rPr>
    </w:lvl>
    <w:lvl w:ilvl="5" w:tplc="086461DE" w:tentative="1">
      <w:start w:val="1"/>
      <w:numFmt w:val="bullet"/>
      <w:lvlText w:val="-"/>
      <w:lvlJc w:val="left"/>
      <w:pPr>
        <w:tabs>
          <w:tab w:val="num" w:pos="4320"/>
        </w:tabs>
        <w:ind w:left="4320" w:hanging="360"/>
      </w:pPr>
      <w:rPr>
        <w:rFonts w:ascii="Times New Roman" w:hAnsi="Times New Roman" w:hint="default"/>
      </w:rPr>
    </w:lvl>
    <w:lvl w:ilvl="6" w:tplc="03E6F66A" w:tentative="1">
      <w:start w:val="1"/>
      <w:numFmt w:val="bullet"/>
      <w:lvlText w:val="-"/>
      <w:lvlJc w:val="left"/>
      <w:pPr>
        <w:tabs>
          <w:tab w:val="num" w:pos="5040"/>
        </w:tabs>
        <w:ind w:left="5040" w:hanging="360"/>
      </w:pPr>
      <w:rPr>
        <w:rFonts w:ascii="Times New Roman" w:hAnsi="Times New Roman" w:hint="default"/>
      </w:rPr>
    </w:lvl>
    <w:lvl w:ilvl="7" w:tplc="CA64D6B4" w:tentative="1">
      <w:start w:val="1"/>
      <w:numFmt w:val="bullet"/>
      <w:lvlText w:val="-"/>
      <w:lvlJc w:val="left"/>
      <w:pPr>
        <w:tabs>
          <w:tab w:val="num" w:pos="5760"/>
        </w:tabs>
        <w:ind w:left="5760" w:hanging="360"/>
      </w:pPr>
      <w:rPr>
        <w:rFonts w:ascii="Times New Roman" w:hAnsi="Times New Roman" w:hint="default"/>
      </w:rPr>
    </w:lvl>
    <w:lvl w:ilvl="8" w:tplc="4E6873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F81D08"/>
    <w:multiLevelType w:val="hybridMultilevel"/>
    <w:tmpl w:val="D48C807A"/>
    <w:lvl w:ilvl="0" w:tplc="375C3C98">
      <w:start w:val="1"/>
      <w:numFmt w:val="bullet"/>
      <w:lvlText w:val="-"/>
      <w:lvlJc w:val="left"/>
      <w:pPr>
        <w:tabs>
          <w:tab w:val="num" w:pos="720"/>
        </w:tabs>
        <w:ind w:left="720" w:hanging="360"/>
      </w:pPr>
      <w:rPr>
        <w:rFonts w:ascii="Times New Roman" w:hAnsi="Times New Roman" w:hint="default"/>
      </w:rPr>
    </w:lvl>
    <w:lvl w:ilvl="1" w:tplc="FED6FA82" w:tentative="1">
      <w:start w:val="1"/>
      <w:numFmt w:val="bullet"/>
      <w:lvlText w:val="-"/>
      <w:lvlJc w:val="left"/>
      <w:pPr>
        <w:tabs>
          <w:tab w:val="num" w:pos="1440"/>
        </w:tabs>
        <w:ind w:left="1440" w:hanging="360"/>
      </w:pPr>
      <w:rPr>
        <w:rFonts w:ascii="Times New Roman" w:hAnsi="Times New Roman" w:hint="default"/>
      </w:rPr>
    </w:lvl>
    <w:lvl w:ilvl="2" w:tplc="F482D79A" w:tentative="1">
      <w:start w:val="1"/>
      <w:numFmt w:val="bullet"/>
      <w:lvlText w:val="-"/>
      <w:lvlJc w:val="left"/>
      <w:pPr>
        <w:tabs>
          <w:tab w:val="num" w:pos="2160"/>
        </w:tabs>
        <w:ind w:left="2160" w:hanging="360"/>
      </w:pPr>
      <w:rPr>
        <w:rFonts w:ascii="Times New Roman" w:hAnsi="Times New Roman" w:hint="default"/>
      </w:rPr>
    </w:lvl>
    <w:lvl w:ilvl="3" w:tplc="C036615E" w:tentative="1">
      <w:start w:val="1"/>
      <w:numFmt w:val="bullet"/>
      <w:lvlText w:val="-"/>
      <w:lvlJc w:val="left"/>
      <w:pPr>
        <w:tabs>
          <w:tab w:val="num" w:pos="2880"/>
        </w:tabs>
        <w:ind w:left="2880" w:hanging="360"/>
      </w:pPr>
      <w:rPr>
        <w:rFonts w:ascii="Times New Roman" w:hAnsi="Times New Roman" w:hint="default"/>
      </w:rPr>
    </w:lvl>
    <w:lvl w:ilvl="4" w:tplc="DD06B1B8" w:tentative="1">
      <w:start w:val="1"/>
      <w:numFmt w:val="bullet"/>
      <w:lvlText w:val="-"/>
      <w:lvlJc w:val="left"/>
      <w:pPr>
        <w:tabs>
          <w:tab w:val="num" w:pos="3600"/>
        </w:tabs>
        <w:ind w:left="3600" w:hanging="360"/>
      </w:pPr>
      <w:rPr>
        <w:rFonts w:ascii="Times New Roman" w:hAnsi="Times New Roman" w:hint="default"/>
      </w:rPr>
    </w:lvl>
    <w:lvl w:ilvl="5" w:tplc="6FBE3834" w:tentative="1">
      <w:start w:val="1"/>
      <w:numFmt w:val="bullet"/>
      <w:lvlText w:val="-"/>
      <w:lvlJc w:val="left"/>
      <w:pPr>
        <w:tabs>
          <w:tab w:val="num" w:pos="4320"/>
        </w:tabs>
        <w:ind w:left="4320" w:hanging="360"/>
      </w:pPr>
      <w:rPr>
        <w:rFonts w:ascii="Times New Roman" w:hAnsi="Times New Roman" w:hint="default"/>
      </w:rPr>
    </w:lvl>
    <w:lvl w:ilvl="6" w:tplc="83A82EF4" w:tentative="1">
      <w:start w:val="1"/>
      <w:numFmt w:val="bullet"/>
      <w:lvlText w:val="-"/>
      <w:lvlJc w:val="left"/>
      <w:pPr>
        <w:tabs>
          <w:tab w:val="num" w:pos="5040"/>
        </w:tabs>
        <w:ind w:left="5040" w:hanging="360"/>
      </w:pPr>
      <w:rPr>
        <w:rFonts w:ascii="Times New Roman" w:hAnsi="Times New Roman" w:hint="default"/>
      </w:rPr>
    </w:lvl>
    <w:lvl w:ilvl="7" w:tplc="91026F50" w:tentative="1">
      <w:start w:val="1"/>
      <w:numFmt w:val="bullet"/>
      <w:lvlText w:val="-"/>
      <w:lvlJc w:val="left"/>
      <w:pPr>
        <w:tabs>
          <w:tab w:val="num" w:pos="5760"/>
        </w:tabs>
        <w:ind w:left="5760" w:hanging="360"/>
      </w:pPr>
      <w:rPr>
        <w:rFonts w:ascii="Times New Roman" w:hAnsi="Times New Roman" w:hint="default"/>
      </w:rPr>
    </w:lvl>
    <w:lvl w:ilvl="8" w:tplc="E27063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A774148"/>
    <w:multiLevelType w:val="hybridMultilevel"/>
    <w:tmpl w:val="2E2484FC"/>
    <w:lvl w:ilvl="0" w:tplc="3CC6FB58">
      <w:start w:val="1"/>
      <w:numFmt w:val="bullet"/>
      <w:lvlText w:val=""/>
      <w:lvlJc w:val="left"/>
      <w:pPr>
        <w:tabs>
          <w:tab w:val="num" w:pos="720"/>
        </w:tabs>
        <w:ind w:left="720" w:hanging="360"/>
      </w:pPr>
      <w:rPr>
        <w:rFonts w:ascii="Wingdings 3" w:hAnsi="Wingdings 3" w:hint="default"/>
      </w:rPr>
    </w:lvl>
    <w:lvl w:ilvl="1" w:tplc="2460F50A" w:tentative="1">
      <w:start w:val="1"/>
      <w:numFmt w:val="bullet"/>
      <w:lvlText w:val=""/>
      <w:lvlJc w:val="left"/>
      <w:pPr>
        <w:tabs>
          <w:tab w:val="num" w:pos="1440"/>
        </w:tabs>
        <w:ind w:left="1440" w:hanging="360"/>
      </w:pPr>
      <w:rPr>
        <w:rFonts w:ascii="Wingdings 3" w:hAnsi="Wingdings 3" w:hint="default"/>
      </w:rPr>
    </w:lvl>
    <w:lvl w:ilvl="2" w:tplc="38045768" w:tentative="1">
      <w:start w:val="1"/>
      <w:numFmt w:val="bullet"/>
      <w:lvlText w:val=""/>
      <w:lvlJc w:val="left"/>
      <w:pPr>
        <w:tabs>
          <w:tab w:val="num" w:pos="2160"/>
        </w:tabs>
        <w:ind w:left="2160" w:hanging="360"/>
      </w:pPr>
      <w:rPr>
        <w:rFonts w:ascii="Wingdings 3" w:hAnsi="Wingdings 3" w:hint="default"/>
      </w:rPr>
    </w:lvl>
    <w:lvl w:ilvl="3" w:tplc="AB44ED9C" w:tentative="1">
      <w:start w:val="1"/>
      <w:numFmt w:val="bullet"/>
      <w:lvlText w:val=""/>
      <w:lvlJc w:val="left"/>
      <w:pPr>
        <w:tabs>
          <w:tab w:val="num" w:pos="2880"/>
        </w:tabs>
        <w:ind w:left="2880" w:hanging="360"/>
      </w:pPr>
      <w:rPr>
        <w:rFonts w:ascii="Wingdings 3" w:hAnsi="Wingdings 3" w:hint="default"/>
      </w:rPr>
    </w:lvl>
    <w:lvl w:ilvl="4" w:tplc="10DE8E2C" w:tentative="1">
      <w:start w:val="1"/>
      <w:numFmt w:val="bullet"/>
      <w:lvlText w:val=""/>
      <w:lvlJc w:val="left"/>
      <w:pPr>
        <w:tabs>
          <w:tab w:val="num" w:pos="3600"/>
        </w:tabs>
        <w:ind w:left="3600" w:hanging="360"/>
      </w:pPr>
      <w:rPr>
        <w:rFonts w:ascii="Wingdings 3" w:hAnsi="Wingdings 3" w:hint="default"/>
      </w:rPr>
    </w:lvl>
    <w:lvl w:ilvl="5" w:tplc="A18E655A" w:tentative="1">
      <w:start w:val="1"/>
      <w:numFmt w:val="bullet"/>
      <w:lvlText w:val=""/>
      <w:lvlJc w:val="left"/>
      <w:pPr>
        <w:tabs>
          <w:tab w:val="num" w:pos="4320"/>
        </w:tabs>
        <w:ind w:left="4320" w:hanging="360"/>
      </w:pPr>
      <w:rPr>
        <w:rFonts w:ascii="Wingdings 3" w:hAnsi="Wingdings 3" w:hint="default"/>
      </w:rPr>
    </w:lvl>
    <w:lvl w:ilvl="6" w:tplc="C068C69A" w:tentative="1">
      <w:start w:val="1"/>
      <w:numFmt w:val="bullet"/>
      <w:lvlText w:val=""/>
      <w:lvlJc w:val="left"/>
      <w:pPr>
        <w:tabs>
          <w:tab w:val="num" w:pos="5040"/>
        </w:tabs>
        <w:ind w:left="5040" w:hanging="360"/>
      </w:pPr>
      <w:rPr>
        <w:rFonts w:ascii="Wingdings 3" w:hAnsi="Wingdings 3" w:hint="default"/>
      </w:rPr>
    </w:lvl>
    <w:lvl w:ilvl="7" w:tplc="9584665A" w:tentative="1">
      <w:start w:val="1"/>
      <w:numFmt w:val="bullet"/>
      <w:lvlText w:val=""/>
      <w:lvlJc w:val="left"/>
      <w:pPr>
        <w:tabs>
          <w:tab w:val="num" w:pos="5760"/>
        </w:tabs>
        <w:ind w:left="5760" w:hanging="360"/>
      </w:pPr>
      <w:rPr>
        <w:rFonts w:ascii="Wingdings 3" w:hAnsi="Wingdings 3" w:hint="default"/>
      </w:rPr>
    </w:lvl>
    <w:lvl w:ilvl="8" w:tplc="002AA806"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A"/>
    <w:rsid w:val="000628F6"/>
    <w:rsid w:val="0007486E"/>
    <w:rsid w:val="00126203"/>
    <w:rsid w:val="0013176A"/>
    <w:rsid w:val="00143E54"/>
    <w:rsid w:val="001524F6"/>
    <w:rsid w:val="001807B6"/>
    <w:rsid w:val="0018406B"/>
    <w:rsid w:val="001F705B"/>
    <w:rsid w:val="002516BC"/>
    <w:rsid w:val="002651A5"/>
    <w:rsid w:val="00267C67"/>
    <w:rsid w:val="002A6B60"/>
    <w:rsid w:val="0031700E"/>
    <w:rsid w:val="003E484F"/>
    <w:rsid w:val="00495F16"/>
    <w:rsid w:val="004D5CB7"/>
    <w:rsid w:val="00527DB6"/>
    <w:rsid w:val="00533D6C"/>
    <w:rsid w:val="005803D6"/>
    <w:rsid w:val="005A4E5F"/>
    <w:rsid w:val="005B207B"/>
    <w:rsid w:val="005B21EB"/>
    <w:rsid w:val="005D4005"/>
    <w:rsid w:val="005E5A2D"/>
    <w:rsid w:val="006071C6"/>
    <w:rsid w:val="0064383E"/>
    <w:rsid w:val="00670DBA"/>
    <w:rsid w:val="00673D83"/>
    <w:rsid w:val="006A2373"/>
    <w:rsid w:val="006B43C6"/>
    <w:rsid w:val="006D5B9C"/>
    <w:rsid w:val="007059CE"/>
    <w:rsid w:val="007518C4"/>
    <w:rsid w:val="007C2E51"/>
    <w:rsid w:val="00807176"/>
    <w:rsid w:val="00837168"/>
    <w:rsid w:val="008E1CA8"/>
    <w:rsid w:val="00970D80"/>
    <w:rsid w:val="0098445A"/>
    <w:rsid w:val="009B448B"/>
    <w:rsid w:val="00A017A1"/>
    <w:rsid w:val="00A02A46"/>
    <w:rsid w:val="00A21295"/>
    <w:rsid w:val="00A84898"/>
    <w:rsid w:val="00AD772A"/>
    <w:rsid w:val="00AE7E1D"/>
    <w:rsid w:val="00B07280"/>
    <w:rsid w:val="00B36828"/>
    <w:rsid w:val="00B922B3"/>
    <w:rsid w:val="00B967C9"/>
    <w:rsid w:val="00BD46BD"/>
    <w:rsid w:val="00BF0626"/>
    <w:rsid w:val="00C00475"/>
    <w:rsid w:val="00C34EDF"/>
    <w:rsid w:val="00C430F5"/>
    <w:rsid w:val="00C7352E"/>
    <w:rsid w:val="00C96D12"/>
    <w:rsid w:val="00CD240B"/>
    <w:rsid w:val="00DA42C6"/>
    <w:rsid w:val="00DB1756"/>
    <w:rsid w:val="00DD5371"/>
    <w:rsid w:val="00E35E85"/>
    <w:rsid w:val="00E67806"/>
    <w:rsid w:val="00E703B8"/>
    <w:rsid w:val="00E70EF9"/>
    <w:rsid w:val="00EB2E58"/>
    <w:rsid w:val="00ED4218"/>
    <w:rsid w:val="00F90275"/>
    <w:rsid w:val="00FA3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735">
      <w:bodyDiv w:val="1"/>
      <w:marLeft w:val="0"/>
      <w:marRight w:val="0"/>
      <w:marTop w:val="0"/>
      <w:marBottom w:val="0"/>
      <w:divBdr>
        <w:top w:val="none" w:sz="0" w:space="0" w:color="auto"/>
        <w:left w:val="none" w:sz="0" w:space="0" w:color="auto"/>
        <w:bottom w:val="none" w:sz="0" w:space="0" w:color="auto"/>
        <w:right w:val="none" w:sz="0" w:space="0" w:color="auto"/>
      </w:divBdr>
    </w:div>
    <w:div w:id="307056792">
      <w:bodyDiv w:val="1"/>
      <w:marLeft w:val="0"/>
      <w:marRight w:val="0"/>
      <w:marTop w:val="0"/>
      <w:marBottom w:val="0"/>
      <w:divBdr>
        <w:top w:val="none" w:sz="0" w:space="0" w:color="auto"/>
        <w:left w:val="none" w:sz="0" w:space="0" w:color="auto"/>
        <w:bottom w:val="none" w:sz="0" w:space="0" w:color="auto"/>
        <w:right w:val="none" w:sz="0" w:space="0" w:color="auto"/>
      </w:divBdr>
    </w:div>
    <w:div w:id="541400344">
      <w:bodyDiv w:val="1"/>
      <w:marLeft w:val="0"/>
      <w:marRight w:val="0"/>
      <w:marTop w:val="0"/>
      <w:marBottom w:val="0"/>
      <w:divBdr>
        <w:top w:val="none" w:sz="0" w:space="0" w:color="auto"/>
        <w:left w:val="none" w:sz="0" w:space="0" w:color="auto"/>
        <w:bottom w:val="none" w:sz="0" w:space="0" w:color="auto"/>
        <w:right w:val="none" w:sz="0" w:space="0" w:color="auto"/>
      </w:divBdr>
    </w:div>
    <w:div w:id="768164206">
      <w:bodyDiv w:val="1"/>
      <w:marLeft w:val="0"/>
      <w:marRight w:val="0"/>
      <w:marTop w:val="0"/>
      <w:marBottom w:val="0"/>
      <w:divBdr>
        <w:top w:val="none" w:sz="0" w:space="0" w:color="auto"/>
        <w:left w:val="none" w:sz="0" w:space="0" w:color="auto"/>
        <w:bottom w:val="none" w:sz="0" w:space="0" w:color="auto"/>
        <w:right w:val="none" w:sz="0" w:space="0" w:color="auto"/>
      </w:divBdr>
    </w:div>
    <w:div w:id="902521080">
      <w:bodyDiv w:val="1"/>
      <w:marLeft w:val="0"/>
      <w:marRight w:val="0"/>
      <w:marTop w:val="0"/>
      <w:marBottom w:val="0"/>
      <w:divBdr>
        <w:top w:val="none" w:sz="0" w:space="0" w:color="auto"/>
        <w:left w:val="none" w:sz="0" w:space="0" w:color="auto"/>
        <w:bottom w:val="none" w:sz="0" w:space="0" w:color="auto"/>
        <w:right w:val="none" w:sz="0" w:space="0" w:color="auto"/>
      </w:divBdr>
    </w:div>
    <w:div w:id="1206258284">
      <w:bodyDiv w:val="1"/>
      <w:marLeft w:val="0"/>
      <w:marRight w:val="0"/>
      <w:marTop w:val="0"/>
      <w:marBottom w:val="0"/>
      <w:divBdr>
        <w:top w:val="none" w:sz="0" w:space="0" w:color="auto"/>
        <w:left w:val="none" w:sz="0" w:space="0" w:color="auto"/>
        <w:bottom w:val="none" w:sz="0" w:space="0" w:color="auto"/>
        <w:right w:val="none" w:sz="0" w:space="0" w:color="auto"/>
      </w:divBdr>
    </w:div>
    <w:div w:id="1240366549">
      <w:bodyDiv w:val="1"/>
      <w:marLeft w:val="0"/>
      <w:marRight w:val="0"/>
      <w:marTop w:val="0"/>
      <w:marBottom w:val="0"/>
      <w:divBdr>
        <w:top w:val="none" w:sz="0" w:space="0" w:color="auto"/>
        <w:left w:val="none" w:sz="0" w:space="0" w:color="auto"/>
        <w:bottom w:val="none" w:sz="0" w:space="0" w:color="auto"/>
        <w:right w:val="none" w:sz="0" w:space="0" w:color="auto"/>
      </w:divBdr>
      <w:divsChild>
        <w:div w:id="375273975">
          <w:marLeft w:val="288"/>
          <w:marRight w:val="0"/>
          <w:marTop w:val="120"/>
          <w:marBottom w:val="0"/>
          <w:divBdr>
            <w:top w:val="none" w:sz="0" w:space="0" w:color="auto"/>
            <w:left w:val="none" w:sz="0" w:space="0" w:color="auto"/>
            <w:bottom w:val="none" w:sz="0" w:space="0" w:color="auto"/>
            <w:right w:val="none" w:sz="0" w:space="0" w:color="auto"/>
          </w:divBdr>
        </w:div>
      </w:divsChild>
    </w:div>
    <w:div w:id="1751734496">
      <w:bodyDiv w:val="1"/>
      <w:marLeft w:val="0"/>
      <w:marRight w:val="0"/>
      <w:marTop w:val="0"/>
      <w:marBottom w:val="0"/>
      <w:divBdr>
        <w:top w:val="none" w:sz="0" w:space="0" w:color="auto"/>
        <w:left w:val="none" w:sz="0" w:space="0" w:color="auto"/>
        <w:bottom w:val="none" w:sz="0" w:space="0" w:color="auto"/>
        <w:right w:val="none" w:sz="0" w:space="0" w:color="auto"/>
      </w:divBdr>
    </w:div>
    <w:div w:id="1832911831">
      <w:bodyDiv w:val="1"/>
      <w:marLeft w:val="0"/>
      <w:marRight w:val="0"/>
      <w:marTop w:val="0"/>
      <w:marBottom w:val="0"/>
      <w:divBdr>
        <w:top w:val="none" w:sz="0" w:space="0" w:color="auto"/>
        <w:left w:val="none" w:sz="0" w:space="0" w:color="auto"/>
        <w:bottom w:val="none" w:sz="0" w:space="0" w:color="auto"/>
        <w:right w:val="none" w:sz="0" w:space="0" w:color="auto"/>
      </w:divBdr>
    </w:div>
    <w:div w:id="1986158749">
      <w:bodyDiv w:val="1"/>
      <w:marLeft w:val="0"/>
      <w:marRight w:val="0"/>
      <w:marTop w:val="0"/>
      <w:marBottom w:val="0"/>
      <w:divBdr>
        <w:top w:val="none" w:sz="0" w:space="0" w:color="auto"/>
        <w:left w:val="none" w:sz="0" w:space="0" w:color="auto"/>
        <w:bottom w:val="none" w:sz="0" w:space="0" w:color="auto"/>
        <w:right w:val="none" w:sz="0" w:space="0" w:color="auto"/>
      </w:divBdr>
    </w:div>
    <w:div w:id="2006586277">
      <w:bodyDiv w:val="1"/>
      <w:marLeft w:val="0"/>
      <w:marRight w:val="0"/>
      <w:marTop w:val="0"/>
      <w:marBottom w:val="0"/>
      <w:divBdr>
        <w:top w:val="none" w:sz="0" w:space="0" w:color="auto"/>
        <w:left w:val="none" w:sz="0" w:space="0" w:color="auto"/>
        <w:bottom w:val="none" w:sz="0" w:space="0" w:color="auto"/>
        <w:right w:val="none" w:sz="0" w:space="0" w:color="auto"/>
      </w:divBdr>
      <w:divsChild>
        <w:div w:id="1239440415">
          <w:marLeft w:val="547"/>
          <w:marRight w:val="0"/>
          <w:marTop w:val="200"/>
          <w:marBottom w:val="0"/>
          <w:divBdr>
            <w:top w:val="none" w:sz="0" w:space="0" w:color="auto"/>
            <w:left w:val="none" w:sz="0" w:space="0" w:color="auto"/>
            <w:bottom w:val="none" w:sz="0" w:space="0" w:color="auto"/>
            <w:right w:val="none" w:sz="0" w:space="0" w:color="auto"/>
          </w:divBdr>
        </w:div>
        <w:div w:id="685982164">
          <w:marLeft w:val="547"/>
          <w:marRight w:val="0"/>
          <w:marTop w:val="200"/>
          <w:marBottom w:val="0"/>
          <w:divBdr>
            <w:top w:val="none" w:sz="0" w:space="0" w:color="auto"/>
            <w:left w:val="none" w:sz="0" w:space="0" w:color="auto"/>
            <w:bottom w:val="none" w:sz="0" w:space="0" w:color="auto"/>
            <w:right w:val="none" w:sz="0" w:space="0" w:color="auto"/>
          </w:divBdr>
        </w:div>
        <w:div w:id="1713381825">
          <w:marLeft w:val="547"/>
          <w:marRight w:val="0"/>
          <w:marTop w:val="200"/>
          <w:marBottom w:val="0"/>
          <w:divBdr>
            <w:top w:val="none" w:sz="0" w:space="0" w:color="auto"/>
            <w:left w:val="none" w:sz="0" w:space="0" w:color="auto"/>
            <w:bottom w:val="none" w:sz="0" w:space="0" w:color="auto"/>
            <w:right w:val="none" w:sz="0" w:space="0" w:color="auto"/>
          </w:divBdr>
        </w:div>
        <w:div w:id="661851581">
          <w:marLeft w:val="547"/>
          <w:marRight w:val="0"/>
          <w:marTop w:val="200"/>
          <w:marBottom w:val="0"/>
          <w:divBdr>
            <w:top w:val="none" w:sz="0" w:space="0" w:color="auto"/>
            <w:left w:val="none" w:sz="0" w:space="0" w:color="auto"/>
            <w:bottom w:val="none" w:sz="0" w:space="0" w:color="auto"/>
            <w:right w:val="none" w:sz="0" w:space="0" w:color="auto"/>
          </w:divBdr>
        </w:div>
        <w:div w:id="13729238">
          <w:marLeft w:val="547"/>
          <w:marRight w:val="0"/>
          <w:marTop w:val="200"/>
          <w:marBottom w:val="0"/>
          <w:divBdr>
            <w:top w:val="none" w:sz="0" w:space="0" w:color="auto"/>
            <w:left w:val="none" w:sz="0" w:space="0" w:color="auto"/>
            <w:bottom w:val="none" w:sz="0" w:space="0" w:color="auto"/>
            <w:right w:val="none" w:sz="0" w:space="0" w:color="auto"/>
          </w:divBdr>
        </w:div>
        <w:div w:id="1409961725">
          <w:marLeft w:val="547"/>
          <w:marRight w:val="0"/>
          <w:marTop w:val="200"/>
          <w:marBottom w:val="0"/>
          <w:divBdr>
            <w:top w:val="none" w:sz="0" w:space="0" w:color="auto"/>
            <w:left w:val="none" w:sz="0" w:space="0" w:color="auto"/>
            <w:bottom w:val="none" w:sz="0" w:space="0" w:color="auto"/>
            <w:right w:val="none" w:sz="0" w:space="0" w:color="auto"/>
          </w:divBdr>
        </w:div>
        <w:div w:id="1099830673">
          <w:marLeft w:val="547"/>
          <w:marRight w:val="0"/>
          <w:marTop w:val="200"/>
          <w:marBottom w:val="0"/>
          <w:divBdr>
            <w:top w:val="none" w:sz="0" w:space="0" w:color="auto"/>
            <w:left w:val="none" w:sz="0" w:space="0" w:color="auto"/>
            <w:bottom w:val="none" w:sz="0" w:space="0" w:color="auto"/>
            <w:right w:val="none" w:sz="0" w:space="0" w:color="auto"/>
          </w:divBdr>
        </w:div>
      </w:divsChild>
    </w:div>
    <w:div w:id="21424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2</cp:revision>
  <dcterms:created xsi:type="dcterms:W3CDTF">2018-06-08T13:14:00Z</dcterms:created>
  <dcterms:modified xsi:type="dcterms:W3CDTF">2018-06-08T13:14:00Z</dcterms:modified>
</cp:coreProperties>
</file>